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270B" w14:textId="41FC0EB3" w:rsidR="00E277D5" w:rsidRDefault="00E277D5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CD1EC" wp14:editId="359E5654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5838825" cy="1788795"/>
            <wp:effectExtent l="0" t="0" r="9525" b="1905"/>
            <wp:wrapThrough wrapText="bothSides">
              <wp:wrapPolygon edited="0">
                <wp:start x="70" y="0"/>
                <wp:lineTo x="0" y="690"/>
                <wp:lineTo x="0" y="9661"/>
                <wp:lineTo x="4228" y="11042"/>
                <wp:lineTo x="0" y="11502"/>
                <wp:lineTo x="0" y="20933"/>
                <wp:lineTo x="70" y="21393"/>
                <wp:lineTo x="21494" y="21393"/>
                <wp:lineTo x="21565" y="20933"/>
                <wp:lineTo x="21565" y="460"/>
                <wp:lineTo x="21424" y="0"/>
                <wp:lineTo x="70" y="0"/>
              </wp:wrapPolygon>
            </wp:wrapThrough>
            <wp:docPr id="2" name="Picture 2" descr="\\doe\dfsfr\HOME_FORS3\Rachel.Mack\My Documents\My Pictures\IPT 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doe\dfsfr\HOME_FORS3\Rachel.Mack\My Documents\My Pictures\IPT flowchar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6675B" w14:textId="29399927" w:rsidR="00D76687" w:rsidRDefault="00D76687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Attendees</w:t>
      </w:r>
    </w:p>
    <w:p w14:paraId="4BFC2D81" w14:textId="1B669E15" w:rsidR="00CE318E" w:rsidRPr="00CE318E" w:rsidRDefault="00CE318E" w:rsidP="00D76687">
      <w:pPr>
        <w:spacing w:after="240" w:line="240" w:lineRule="auto"/>
        <w:rPr>
          <w:sz w:val="24"/>
          <w:szCs w:val="24"/>
        </w:rPr>
      </w:pPr>
      <w:r w:rsidRPr="00CE318E">
        <w:rPr>
          <w:sz w:val="24"/>
          <w:szCs w:val="24"/>
          <w:u w:val="single"/>
        </w:rPr>
        <w:t>IPT members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06CFA1A5" w14:textId="77777777" w:rsidTr="008B35D1">
        <w:tc>
          <w:tcPr>
            <w:tcW w:w="4135" w:type="dxa"/>
          </w:tcPr>
          <w:p w14:paraId="210DC5A5" w14:textId="26F8E1F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Name</w:t>
            </w:r>
          </w:p>
        </w:tc>
        <w:tc>
          <w:tcPr>
            <w:tcW w:w="3870" w:type="dxa"/>
          </w:tcPr>
          <w:p w14:paraId="286406D0" w14:textId="31E044D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Title</w:t>
            </w:r>
          </w:p>
        </w:tc>
        <w:tc>
          <w:tcPr>
            <w:tcW w:w="1345" w:type="dxa"/>
          </w:tcPr>
          <w:p w14:paraId="20661210" w14:textId="69A83F71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Present</w:t>
            </w:r>
          </w:p>
        </w:tc>
      </w:tr>
      <w:tr w:rsidR="008B35D1" w14:paraId="0CC06DF6" w14:textId="79E1B0C4" w:rsidTr="008B35D1">
        <w:tc>
          <w:tcPr>
            <w:tcW w:w="4135" w:type="dxa"/>
          </w:tcPr>
          <w:p w14:paraId="5E3808AD" w14:textId="1C8EE407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Sylvia Chavez/Sandia</w:t>
            </w:r>
          </w:p>
        </w:tc>
        <w:tc>
          <w:tcPr>
            <w:tcW w:w="3870" w:type="dxa"/>
          </w:tcPr>
          <w:p w14:paraId="26B1C432" w14:textId="520FCB22" w:rsidR="008B35D1" w:rsidRDefault="00433E2C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Planning &amp; Ops Specialist</w:t>
            </w:r>
          </w:p>
        </w:tc>
        <w:tc>
          <w:tcPr>
            <w:tcW w:w="1345" w:type="dxa"/>
          </w:tcPr>
          <w:p w14:paraId="6247510D" w14:textId="429EAEB9" w:rsidR="008B35D1" w:rsidRDefault="00D94B42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:rsidRPr="00711BF9" w14:paraId="499A1E4F" w14:textId="64FD57AE" w:rsidTr="008B35D1">
        <w:tc>
          <w:tcPr>
            <w:tcW w:w="4135" w:type="dxa"/>
          </w:tcPr>
          <w:p w14:paraId="4D4727E5" w14:textId="1698A31D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Cindy Farinholt/</w:t>
            </w:r>
            <w:r w:rsidR="005D199E" w:rsidRPr="00711BF9">
              <w:rPr>
                <w:sz w:val="24"/>
                <w:szCs w:val="24"/>
                <w:lang w:bidi="en-US"/>
              </w:rPr>
              <w:t>Nevada Field Office</w:t>
            </w:r>
            <w:r w:rsidR="003A5174" w:rsidRPr="00711BF9">
              <w:rPr>
                <w:sz w:val="24"/>
                <w:szCs w:val="24"/>
                <w:lang w:bidi="en-US"/>
              </w:rPr>
              <w:t xml:space="preserve"> MSTS</w:t>
            </w:r>
          </w:p>
        </w:tc>
        <w:tc>
          <w:tcPr>
            <w:tcW w:w="3870" w:type="dxa"/>
          </w:tcPr>
          <w:p w14:paraId="3DD25881" w14:textId="582FE6C4" w:rsidR="008B35D1" w:rsidRPr="00711BF9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 xml:space="preserve">Principal S&amp;S </w:t>
            </w:r>
            <w:r w:rsidR="00711BF9" w:rsidRPr="00711BF9">
              <w:rPr>
                <w:sz w:val="24"/>
                <w:szCs w:val="24"/>
                <w:lang w:bidi="en-US"/>
              </w:rPr>
              <w:t>Specialist</w:t>
            </w:r>
          </w:p>
        </w:tc>
        <w:tc>
          <w:tcPr>
            <w:tcW w:w="1345" w:type="dxa"/>
          </w:tcPr>
          <w:p w14:paraId="6619A6FE" w14:textId="74C14A12" w:rsidR="008B35D1" w:rsidRPr="00711BF9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:rsidRPr="00711BF9" w14:paraId="19658669" w14:textId="012856FD" w:rsidTr="008B35D1">
        <w:tc>
          <w:tcPr>
            <w:tcW w:w="4135" w:type="dxa"/>
          </w:tcPr>
          <w:p w14:paraId="3889A78C" w14:textId="70714D21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Jules Martinez/Brookhaven Natl Lab</w:t>
            </w:r>
          </w:p>
        </w:tc>
        <w:tc>
          <w:tcPr>
            <w:tcW w:w="3870" w:type="dxa"/>
          </w:tcPr>
          <w:p w14:paraId="13ED8073" w14:textId="374DFC19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Security Operations Manager</w:t>
            </w:r>
          </w:p>
        </w:tc>
        <w:tc>
          <w:tcPr>
            <w:tcW w:w="1345" w:type="dxa"/>
          </w:tcPr>
          <w:p w14:paraId="039DCCEE" w14:textId="1EDAA226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8B35D1" w:rsidRPr="00711BF9" w14:paraId="488D0E51" w14:textId="57CB6F99" w:rsidTr="008B35D1">
        <w:tc>
          <w:tcPr>
            <w:tcW w:w="4135" w:type="dxa"/>
          </w:tcPr>
          <w:p w14:paraId="600315FA" w14:textId="47D122F0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Chad Bourgoin/DOE HQ</w:t>
            </w:r>
          </w:p>
        </w:tc>
        <w:tc>
          <w:tcPr>
            <w:tcW w:w="3870" w:type="dxa"/>
          </w:tcPr>
          <w:p w14:paraId="716EF3D4" w14:textId="2EDC530E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Environmental Manager/Alt HSO</w:t>
            </w:r>
          </w:p>
        </w:tc>
        <w:tc>
          <w:tcPr>
            <w:tcW w:w="1345" w:type="dxa"/>
          </w:tcPr>
          <w:p w14:paraId="32851B34" w14:textId="364392DE" w:rsidR="008B35D1" w:rsidRPr="00711BF9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X</w:t>
            </w:r>
          </w:p>
        </w:tc>
      </w:tr>
    </w:tbl>
    <w:p w14:paraId="3E45C0A0" w14:textId="7D3A74D6" w:rsidR="00CE318E" w:rsidRPr="00711BF9" w:rsidRDefault="00CE318E" w:rsidP="00CE318E">
      <w:pPr>
        <w:spacing w:before="240" w:after="240" w:line="240" w:lineRule="auto"/>
        <w:rPr>
          <w:sz w:val="24"/>
          <w:szCs w:val="24"/>
        </w:rPr>
      </w:pPr>
      <w:r w:rsidRPr="00711BF9">
        <w:rPr>
          <w:sz w:val="24"/>
          <w:szCs w:val="24"/>
          <w:u w:val="single"/>
        </w:rPr>
        <w:t>SMEs or other guests</w:t>
      </w:r>
      <w:r w:rsidRPr="00711BF9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:rsidRPr="00711BF9" w14:paraId="3DEF2E67" w14:textId="2B205FD7" w:rsidTr="008B35D1">
        <w:tc>
          <w:tcPr>
            <w:tcW w:w="4135" w:type="dxa"/>
          </w:tcPr>
          <w:p w14:paraId="14FB959E" w14:textId="4B147214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Crystal Banken/Y-12</w:t>
            </w:r>
          </w:p>
        </w:tc>
        <w:tc>
          <w:tcPr>
            <w:tcW w:w="3870" w:type="dxa"/>
          </w:tcPr>
          <w:p w14:paraId="12A7798F" w14:textId="5046C59A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Supervisor</w:t>
            </w:r>
          </w:p>
        </w:tc>
        <w:tc>
          <w:tcPr>
            <w:tcW w:w="1345" w:type="dxa"/>
          </w:tcPr>
          <w:p w14:paraId="14099732" w14:textId="1ABADBDB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561D9D" w:rsidRPr="00711BF9" w14:paraId="6BC4829D" w14:textId="77777777" w:rsidTr="008B35D1">
        <w:tc>
          <w:tcPr>
            <w:tcW w:w="4135" w:type="dxa"/>
          </w:tcPr>
          <w:p w14:paraId="35A4E00E" w14:textId="62F0961D" w:rsidR="00561D9D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Celia Mauro</w:t>
            </w:r>
          </w:p>
        </w:tc>
        <w:tc>
          <w:tcPr>
            <w:tcW w:w="3870" w:type="dxa"/>
          </w:tcPr>
          <w:p w14:paraId="11343B2D" w14:textId="635F8AAD" w:rsidR="00561D9D" w:rsidRPr="00711BF9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&amp; Info Sec Supervisor</w:t>
            </w:r>
          </w:p>
        </w:tc>
        <w:tc>
          <w:tcPr>
            <w:tcW w:w="1345" w:type="dxa"/>
          </w:tcPr>
          <w:p w14:paraId="1BCEE8C5" w14:textId="0D910DBE" w:rsidR="00561D9D" w:rsidRPr="00711BF9" w:rsidRDefault="00561D9D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F641A3" w:rsidRPr="00711BF9" w14:paraId="4B1F93B8" w14:textId="77777777" w:rsidTr="008B35D1">
        <w:tc>
          <w:tcPr>
            <w:tcW w:w="4135" w:type="dxa"/>
          </w:tcPr>
          <w:p w14:paraId="773B5F48" w14:textId="0A977101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Karrie Williams</w:t>
            </w:r>
          </w:p>
        </w:tc>
        <w:tc>
          <w:tcPr>
            <w:tcW w:w="3870" w:type="dxa"/>
          </w:tcPr>
          <w:p w14:paraId="3BC338FB" w14:textId="2542E4FC" w:rsidR="00F641A3" w:rsidRPr="00711BF9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Specialist 3</w:t>
            </w:r>
          </w:p>
        </w:tc>
        <w:tc>
          <w:tcPr>
            <w:tcW w:w="1345" w:type="dxa"/>
          </w:tcPr>
          <w:p w14:paraId="4B6DB758" w14:textId="13CC0679" w:rsidR="00F641A3" w:rsidRPr="00711BF9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14:paraId="0BDCB92A" w14:textId="77777777" w:rsidTr="008B35D1">
        <w:tc>
          <w:tcPr>
            <w:tcW w:w="4135" w:type="dxa"/>
          </w:tcPr>
          <w:p w14:paraId="26B119BE" w14:textId="44F753CF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Mark Wetherby</w:t>
            </w:r>
          </w:p>
        </w:tc>
        <w:tc>
          <w:tcPr>
            <w:tcW w:w="3870" w:type="dxa"/>
          </w:tcPr>
          <w:p w14:paraId="73355008" w14:textId="272CF2BF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Dir</w:t>
            </w:r>
            <w:r w:rsidR="00BE72C9" w:rsidRPr="00711BF9">
              <w:rPr>
                <w:sz w:val="24"/>
                <w:szCs w:val="24"/>
                <w:lang w:bidi="en-US"/>
              </w:rPr>
              <w:t>/Y-12</w:t>
            </w:r>
          </w:p>
        </w:tc>
        <w:tc>
          <w:tcPr>
            <w:tcW w:w="1345" w:type="dxa"/>
          </w:tcPr>
          <w:p w14:paraId="5F4C4415" w14:textId="48396C22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</w:tbl>
    <w:p w14:paraId="299BDB5F" w14:textId="5B3B8F05" w:rsidR="00D76687" w:rsidRDefault="00D76687" w:rsidP="00D76687">
      <w:pPr>
        <w:spacing w:after="0" w:line="240" w:lineRule="auto"/>
        <w:rPr>
          <w:sz w:val="24"/>
          <w:szCs w:val="24"/>
        </w:rPr>
      </w:pPr>
    </w:p>
    <w:p w14:paraId="000F8F0D" w14:textId="6AAA1066" w:rsidR="00CA3D7D" w:rsidRDefault="00D76687" w:rsidP="00CA3D7D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Agenda</w:t>
      </w:r>
      <w:r w:rsidR="00DD1990">
        <w:rPr>
          <w:b/>
          <w:bCs/>
          <w:sz w:val="24"/>
          <w:szCs w:val="24"/>
          <w:u w:val="single"/>
        </w:rPr>
        <w:t xml:space="preserve">: </w:t>
      </w:r>
    </w:p>
    <w:p w14:paraId="420ED28D" w14:textId="7930302A" w:rsidR="00CE318E" w:rsidRPr="00702D0C" w:rsidRDefault="00CE318E" w:rsidP="00CC5BCA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  <w:szCs w:val="24"/>
        </w:rPr>
      </w:pPr>
      <w:r w:rsidRPr="00702D0C">
        <w:rPr>
          <w:b/>
          <w:bCs/>
          <w:sz w:val="24"/>
          <w:szCs w:val="24"/>
        </w:rPr>
        <w:t xml:space="preserve">Action Items/Deliverables/Next Steps: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640"/>
        <w:gridCol w:w="1499"/>
        <w:gridCol w:w="1447"/>
      </w:tblGrid>
      <w:tr w:rsidR="00CE318E" w:rsidRPr="00CE318E" w14:paraId="04B1C178" w14:textId="77777777" w:rsidTr="000C3A6B">
        <w:tc>
          <w:tcPr>
            <w:tcW w:w="6640" w:type="dxa"/>
            <w:shd w:val="clear" w:color="auto" w:fill="D9E2F3" w:themeFill="accent1" w:themeFillTint="33"/>
          </w:tcPr>
          <w:p w14:paraId="4DB043CA" w14:textId="77777777" w:rsidR="00CE318E" w:rsidRPr="00CA3D7D" w:rsidRDefault="00CE318E" w:rsidP="00371946">
            <w:pPr>
              <w:pStyle w:val="ListParagraph"/>
              <w:spacing w:before="60" w:after="60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7E256AAE" w14:textId="0721B11A" w:rsidR="00CE318E" w:rsidRPr="00CA3D7D" w:rsidRDefault="00CE318E" w:rsidP="00371946">
            <w:pPr>
              <w:pStyle w:val="ListParagraph"/>
              <w:spacing w:before="60" w:after="60"/>
              <w:ind w:left="24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 xml:space="preserve">Responsible </w:t>
            </w:r>
            <w:r w:rsidR="00C664EA" w:rsidRPr="00CA3D7D">
              <w:rPr>
                <w:b/>
                <w:bCs/>
                <w:sz w:val="24"/>
                <w:szCs w:val="24"/>
              </w:rPr>
              <w:t>Member(s)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7C7A8E4B" w14:textId="1028EA9C" w:rsidR="00CE318E" w:rsidRPr="00CA3D7D" w:rsidRDefault="00CE318E" w:rsidP="00015B64">
            <w:pPr>
              <w:pStyle w:val="ListParagraph"/>
              <w:spacing w:before="60" w:after="60"/>
              <w:ind w:left="56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Expected Completion</w:t>
            </w:r>
          </w:p>
        </w:tc>
      </w:tr>
      <w:tr w:rsidR="001E6847" w:rsidRPr="00CE318E" w14:paraId="0756AACA" w14:textId="77777777" w:rsidTr="000C3A6B">
        <w:tc>
          <w:tcPr>
            <w:tcW w:w="6640" w:type="dxa"/>
          </w:tcPr>
          <w:p w14:paraId="03BEFC4B" w14:textId="391B7892" w:rsidR="001E6847" w:rsidRDefault="00711BF9" w:rsidP="001E6847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ind w:left="0"/>
              <w:rPr>
                <w:sz w:val="24"/>
              </w:rPr>
            </w:pPr>
            <w:r>
              <w:rPr>
                <w:sz w:val="24"/>
              </w:rPr>
              <w:t>IPT Cross Team meetings with other IPT Team Leads. Review both sections</w:t>
            </w:r>
          </w:p>
          <w:p w14:paraId="36FEBF14" w14:textId="50E18EC7" w:rsidR="001E6847" w:rsidRPr="007E1593" w:rsidRDefault="001E6847" w:rsidP="00E157AD">
            <w:pPr>
              <w:pStyle w:val="ListParagraph"/>
              <w:ind w:left="60"/>
              <w:contextualSpacing w:val="0"/>
              <w:rPr>
                <w:rFonts w:eastAsia="Times New Roman" w:cstheme="minorHAnsi"/>
              </w:rPr>
            </w:pPr>
          </w:p>
        </w:tc>
        <w:tc>
          <w:tcPr>
            <w:tcW w:w="1499" w:type="dxa"/>
          </w:tcPr>
          <w:p w14:paraId="65F52FF7" w14:textId="2816E72C" w:rsidR="001E6847" w:rsidRDefault="001E6847" w:rsidP="00E157AD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7" w:type="dxa"/>
          </w:tcPr>
          <w:p w14:paraId="0A3DFE6F" w14:textId="42BACC25" w:rsidR="001E6847" w:rsidRDefault="00711BF9" w:rsidP="00E157AD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7/12/2023</w:t>
            </w:r>
          </w:p>
        </w:tc>
      </w:tr>
      <w:tr w:rsidR="00F37BA3" w:rsidRPr="00CE318E" w14:paraId="51EAAD2E" w14:textId="77777777" w:rsidTr="000C3A6B">
        <w:tc>
          <w:tcPr>
            <w:tcW w:w="6640" w:type="dxa"/>
          </w:tcPr>
          <w:p w14:paraId="7674D66E" w14:textId="7EC8D5D7" w:rsidR="00F37BA3" w:rsidRDefault="00F37BA3" w:rsidP="00F37BA3">
            <w:pPr>
              <w:pStyle w:val="ListParagraph"/>
              <w:ind w:left="60"/>
              <w:contextualSpacing w:val="0"/>
              <w:rPr>
                <w:sz w:val="24"/>
              </w:rPr>
            </w:pPr>
            <w:r>
              <w:rPr>
                <w:sz w:val="24"/>
              </w:rPr>
              <w:t>Review revised redlined DRAFT (provided by IPT Co-chair) before meeting with SP&amp;A</w:t>
            </w:r>
          </w:p>
        </w:tc>
        <w:tc>
          <w:tcPr>
            <w:tcW w:w="1499" w:type="dxa"/>
          </w:tcPr>
          <w:p w14:paraId="7B5328DA" w14:textId="79C08659" w:rsidR="00F37BA3" w:rsidRDefault="00F37BA3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7" w:type="dxa"/>
          </w:tcPr>
          <w:p w14:paraId="40532CCE" w14:textId="69EEFE3D" w:rsidR="00F37BA3" w:rsidRDefault="00F37BA3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7/11</w:t>
            </w:r>
          </w:p>
        </w:tc>
      </w:tr>
      <w:tr w:rsidR="00F37BA3" w:rsidRPr="00CE318E" w14:paraId="44B7FC75" w14:textId="77777777" w:rsidTr="000C3A6B">
        <w:tc>
          <w:tcPr>
            <w:tcW w:w="6640" w:type="dxa"/>
          </w:tcPr>
          <w:p w14:paraId="7E827FE4" w14:textId="3FF5AF5E" w:rsidR="00F37BA3" w:rsidRDefault="00F37BA3" w:rsidP="00F37BA3">
            <w:pPr>
              <w:pStyle w:val="ListParagraph"/>
              <w:ind w:left="60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>Security Plans &amp; Analysis/Security Awareness and provide feedback</w:t>
            </w:r>
          </w:p>
        </w:tc>
        <w:tc>
          <w:tcPr>
            <w:tcW w:w="1499" w:type="dxa"/>
          </w:tcPr>
          <w:p w14:paraId="6F714FC0" w14:textId="1EF36D04" w:rsidR="00F37BA3" w:rsidRDefault="00F37BA3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7" w:type="dxa"/>
          </w:tcPr>
          <w:p w14:paraId="690D77C0" w14:textId="684AB54C" w:rsidR="00F37BA3" w:rsidRDefault="00F37BA3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</w:t>
            </w:r>
          </w:p>
        </w:tc>
      </w:tr>
      <w:tr w:rsidR="00F37BA3" w:rsidRPr="00CE318E" w14:paraId="6C2CEEBC" w14:textId="77777777" w:rsidTr="000C3A6B">
        <w:tc>
          <w:tcPr>
            <w:tcW w:w="6640" w:type="dxa"/>
          </w:tcPr>
          <w:p w14:paraId="75A85B4C" w14:textId="77777777" w:rsidR="00F37BA3" w:rsidRDefault="00F37BA3" w:rsidP="00F37BA3"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Ask John Fitzgibbons:</w:t>
            </w:r>
          </w:p>
          <w:p w14:paraId="1BE619FE" w14:textId="6E079450" w:rsidR="00F37BA3" w:rsidRDefault="00F37BA3" w:rsidP="00F37BA3"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3. Define an individual/employee </w:t>
            </w:r>
          </w:p>
          <w:p w14:paraId="657FE988" w14:textId="77777777" w:rsidR="00F37BA3" w:rsidRDefault="00F37BA3" w:rsidP="00F37BA3"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DOE Fed employees</w:t>
            </w:r>
          </w:p>
          <w:p w14:paraId="772EF273" w14:textId="77777777" w:rsidR="00F37BA3" w:rsidRPr="002D10F8" w:rsidRDefault="00F37BA3" w:rsidP="00F37BA3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rPr>
                <w:b/>
                <w:bCs/>
                <w:sz w:val="24"/>
              </w:rPr>
            </w:pPr>
            <w:r w:rsidRPr="002D10F8">
              <w:rPr>
                <w:b/>
                <w:bCs/>
                <w:sz w:val="24"/>
              </w:rPr>
              <w:t>Contractor employees</w:t>
            </w:r>
          </w:p>
          <w:p w14:paraId="78C37D8B" w14:textId="77777777" w:rsidR="00F37BA3" w:rsidRDefault="00F37BA3" w:rsidP="00F37BA3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rPr>
                <w:b/>
                <w:bCs/>
                <w:sz w:val="24"/>
              </w:rPr>
            </w:pPr>
            <w:r w:rsidRPr="002D10F8">
              <w:rPr>
                <w:b/>
                <w:bCs/>
                <w:sz w:val="24"/>
              </w:rPr>
              <w:t>Contractor individuals</w:t>
            </w:r>
          </w:p>
          <w:p w14:paraId="5166711B" w14:textId="77777777" w:rsidR="00CC5BCA" w:rsidRDefault="00CC5BCA" w:rsidP="00F37BA3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472.2</w:t>
            </w:r>
          </w:p>
          <w:p w14:paraId="594DB74D" w14:textId="38F732ED" w:rsidR="00CC5BCA" w:rsidRDefault="00CC5BCA" w:rsidP="00F37BA3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rPr>
                <w:sz w:val="24"/>
              </w:rPr>
            </w:pPr>
            <w:r>
              <w:rPr>
                <w:b/>
                <w:bCs/>
                <w:sz w:val="24"/>
              </w:rPr>
              <w:t>CRD</w:t>
            </w:r>
          </w:p>
        </w:tc>
        <w:tc>
          <w:tcPr>
            <w:tcW w:w="1499" w:type="dxa"/>
          </w:tcPr>
          <w:p w14:paraId="157DE808" w14:textId="1B492AB1" w:rsidR="00F37BA3" w:rsidRDefault="00F37BA3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7" w:type="dxa"/>
          </w:tcPr>
          <w:p w14:paraId="1A3B3354" w14:textId="3A20C11A" w:rsidR="00F37BA3" w:rsidRDefault="00F37BA3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</w:t>
            </w:r>
          </w:p>
        </w:tc>
      </w:tr>
      <w:tr w:rsidR="00F37BA3" w:rsidRPr="00CE318E" w14:paraId="5C61D642" w14:textId="77777777" w:rsidTr="000C3A6B">
        <w:tc>
          <w:tcPr>
            <w:tcW w:w="6640" w:type="dxa"/>
          </w:tcPr>
          <w:p w14:paraId="4065B16F" w14:textId="77777777" w:rsidR="00F37BA3" w:rsidRDefault="00F37BA3" w:rsidP="00F37BA3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ind w:left="0"/>
              <w:rPr>
                <w:sz w:val="24"/>
              </w:rPr>
            </w:pPr>
            <w:r>
              <w:rPr>
                <w:sz w:val="24"/>
              </w:rPr>
              <w:t>Add to your site’s background documents</w:t>
            </w:r>
          </w:p>
          <w:p w14:paraId="4B6FC6C1" w14:textId="77777777" w:rsidR="00F37BA3" w:rsidRDefault="00F37BA3" w:rsidP="00F37BA3"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99" w:type="dxa"/>
          </w:tcPr>
          <w:p w14:paraId="1A28A711" w14:textId="2885E903" w:rsidR="00F37BA3" w:rsidRDefault="00F37BA3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</w:t>
            </w:r>
          </w:p>
        </w:tc>
        <w:tc>
          <w:tcPr>
            <w:tcW w:w="1447" w:type="dxa"/>
          </w:tcPr>
          <w:p w14:paraId="249DFF8F" w14:textId="296E2AEC" w:rsidR="00F37BA3" w:rsidRDefault="00F37BA3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7/30</w:t>
            </w:r>
          </w:p>
        </w:tc>
      </w:tr>
    </w:tbl>
    <w:p w14:paraId="2C117193" w14:textId="55F4BFF2" w:rsidR="00A269AE" w:rsidRDefault="00A269AE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color w:val="ED7D31" w:themeColor="accent2"/>
          <w:sz w:val="24"/>
        </w:rPr>
      </w:pPr>
    </w:p>
    <w:p w14:paraId="059A099B" w14:textId="5755C84C" w:rsidR="00CC5BCA" w:rsidRDefault="00CC5BCA" w:rsidP="00CC5BCA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7/10-21 - </w:t>
      </w:r>
      <w:r w:rsidR="00D51DFC">
        <w:rPr>
          <w:sz w:val="24"/>
        </w:rPr>
        <w:t>EHSS 2</w:t>
      </w:r>
      <w:r w:rsidR="00D51DFC" w:rsidRPr="00D51DFC">
        <w:rPr>
          <w:sz w:val="24"/>
          <w:vertAlign w:val="superscript"/>
        </w:rPr>
        <w:t>nd</w:t>
      </w:r>
      <w:r w:rsidR="00D51DFC">
        <w:rPr>
          <w:sz w:val="24"/>
        </w:rPr>
        <w:t xml:space="preserve"> review of our Order – areas that can be misinterpreted. Office is responding to policy clarifications to ensure parts that don’t provide level of detail to implement &amp; provide feedbacks for those areas.</w:t>
      </w:r>
      <w:r>
        <w:rPr>
          <w:sz w:val="24"/>
        </w:rPr>
        <w:t xml:space="preserve"> </w:t>
      </w:r>
      <w:r>
        <w:rPr>
          <w:sz w:val="24"/>
        </w:rPr>
        <w:t>For DOE HQ terminology</w:t>
      </w:r>
    </w:p>
    <w:p w14:paraId="255694E0" w14:textId="77777777" w:rsidR="00CC5BCA" w:rsidRDefault="00CC5BC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6E3D16E" w14:textId="5061958E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 – 8/30 – meetings cross team – teams responsibilities to review the other parts of the order. Terminology, structure, contradictions, etc. co-chairs will attend for awareness of issues. We’ll eventually get to meet with all teams.</w:t>
      </w:r>
    </w:p>
    <w:p w14:paraId="6927BF5C" w14:textId="77777777" w:rsidR="00CC5BCA" w:rsidRDefault="00CC5BCA" w:rsidP="00CC5BCA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b/>
          <w:bCs/>
          <w:sz w:val="24"/>
        </w:rPr>
      </w:pPr>
    </w:p>
    <w:p w14:paraId="2C63C115" w14:textId="09254C67" w:rsidR="003F54BF" w:rsidRDefault="00CC5BC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6/27 Meeting</w:t>
      </w:r>
    </w:p>
    <w:p w14:paraId="76F0C629" w14:textId="72D61A46" w:rsidR="00CC5BCA" w:rsidRDefault="00CC5BC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Determined to wait until the revised REDLINE DRAFT is available to review SP&amp;A section, prior to our cross-team meeting.</w:t>
      </w:r>
    </w:p>
    <w:p w14:paraId="73384C93" w14:textId="1783E20A" w:rsidR="00CC5BCA" w:rsidRDefault="00CC5BC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We’ll use the REVCOM sheet for the SP&amp;A section to gather feedback.</w:t>
      </w:r>
    </w:p>
    <w:p w14:paraId="39835CB2" w14:textId="7F87E1F1" w:rsidR="00CC5BCA" w:rsidRDefault="00CC5BC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1AF3CD1E" w14:textId="5D7070D1" w:rsidR="00CC5BCA" w:rsidRDefault="00CC5BC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7/11 We’ll review any new DRAFTS (review John F.s comments ACCEPTS &amp; REJECTS </w:t>
      </w:r>
    </w:p>
    <w:p w14:paraId="3FA122B1" w14:textId="6F18984F" w:rsidR="00CC5BCA" w:rsidRDefault="00CC5BC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7/12 is our 1-hour cross-team meeting w/ SP&amp;A (Tommy Zavala/Cindy Farinholt)</w:t>
      </w:r>
    </w:p>
    <w:sectPr w:rsidR="00CC5B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7D21" w14:textId="77777777" w:rsidR="00892396" w:rsidRDefault="00892396" w:rsidP="00D76687">
      <w:pPr>
        <w:spacing w:after="0" w:line="240" w:lineRule="auto"/>
      </w:pPr>
      <w:r>
        <w:separator/>
      </w:r>
    </w:p>
  </w:endnote>
  <w:endnote w:type="continuationSeparator" w:id="0">
    <w:p w14:paraId="59A7D521" w14:textId="77777777" w:rsidR="00892396" w:rsidRDefault="00892396" w:rsidP="00D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39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74F0D" w14:textId="1DAFD974" w:rsidR="00D76687" w:rsidRDefault="00D76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843179" w14:textId="77777777" w:rsidR="00D76687" w:rsidRDefault="00D76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2F29" w14:textId="77777777" w:rsidR="00892396" w:rsidRDefault="00892396" w:rsidP="00D76687">
      <w:pPr>
        <w:spacing w:after="0" w:line="240" w:lineRule="auto"/>
      </w:pPr>
      <w:r>
        <w:separator/>
      </w:r>
    </w:p>
  </w:footnote>
  <w:footnote w:type="continuationSeparator" w:id="0">
    <w:p w14:paraId="76721762" w14:textId="77777777" w:rsidR="00892396" w:rsidRDefault="00892396" w:rsidP="00D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86C" w14:textId="5F7E7468" w:rsidR="00C664EA" w:rsidRPr="00C664EA" w:rsidRDefault="00C664EA" w:rsidP="00C664EA">
    <w:pPr>
      <w:spacing w:after="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DOE </w:t>
    </w:r>
    <w:r w:rsidR="00D45A0D">
      <w:rPr>
        <w:b/>
        <w:bCs/>
        <w:sz w:val="24"/>
        <w:szCs w:val="24"/>
        <w:u w:val="single"/>
      </w:rPr>
      <w:t xml:space="preserve">O 470.4X Program Planning </w:t>
    </w:r>
    <w:r w:rsidR="00CA3D7D">
      <w:rPr>
        <w:b/>
        <w:bCs/>
        <w:sz w:val="24"/>
        <w:szCs w:val="24"/>
        <w:u w:val="single"/>
      </w:rPr>
      <w:t xml:space="preserve">– Security Awareness </w:t>
    </w:r>
    <w:r w:rsidR="00D45A0D">
      <w:rPr>
        <w:b/>
        <w:bCs/>
        <w:sz w:val="24"/>
        <w:szCs w:val="24"/>
        <w:u w:val="single"/>
      </w:rPr>
      <w:t>IPT</w:t>
    </w:r>
  </w:p>
  <w:p w14:paraId="0013C694" w14:textId="2873FBD1" w:rsidR="00D76687" w:rsidRPr="00C664EA" w:rsidRDefault="00D76687" w:rsidP="00C664EA">
    <w:pPr>
      <w:spacing w:after="24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Meeting Minutes – </w:t>
    </w:r>
    <w:r w:rsidR="00433E2C">
      <w:rPr>
        <w:b/>
        <w:bCs/>
        <w:sz w:val="24"/>
        <w:szCs w:val="24"/>
        <w:u w:val="single"/>
      </w:rPr>
      <w:t>06/</w:t>
    </w:r>
    <w:r w:rsidR="003F54BF">
      <w:rPr>
        <w:b/>
        <w:bCs/>
        <w:sz w:val="24"/>
        <w:szCs w:val="24"/>
        <w:u w:val="single"/>
      </w:rPr>
      <w:t>2</w:t>
    </w:r>
    <w:r w:rsidR="00711BF9">
      <w:rPr>
        <w:b/>
        <w:bCs/>
        <w:sz w:val="24"/>
        <w:szCs w:val="24"/>
        <w:u w:val="single"/>
      </w:rPr>
      <w:t>7</w:t>
    </w:r>
    <w:r w:rsidR="00D5379C">
      <w:rPr>
        <w:b/>
        <w:bCs/>
        <w:sz w:val="24"/>
        <w:szCs w:val="24"/>
        <w:u w:val="singl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FE3"/>
    <w:multiLevelType w:val="hybridMultilevel"/>
    <w:tmpl w:val="FDAC6E1E"/>
    <w:lvl w:ilvl="0" w:tplc="1E24D642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24E0EC4"/>
    <w:multiLevelType w:val="hybridMultilevel"/>
    <w:tmpl w:val="4A4213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54B1B"/>
    <w:multiLevelType w:val="hybridMultilevel"/>
    <w:tmpl w:val="208261BE"/>
    <w:lvl w:ilvl="0" w:tplc="0AEE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6C7"/>
    <w:multiLevelType w:val="hybridMultilevel"/>
    <w:tmpl w:val="74A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98E"/>
    <w:multiLevelType w:val="hybridMultilevel"/>
    <w:tmpl w:val="316E9260"/>
    <w:lvl w:ilvl="0" w:tplc="30E05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935"/>
    <w:multiLevelType w:val="hybridMultilevel"/>
    <w:tmpl w:val="BCF48D4C"/>
    <w:lvl w:ilvl="0" w:tplc="7C3204A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7B3DB5"/>
    <w:multiLevelType w:val="hybridMultilevel"/>
    <w:tmpl w:val="BEC4EB06"/>
    <w:lvl w:ilvl="0" w:tplc="17BAB2FC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24D642">
      <w:start w:val="1"/>
      <w:numFmt w:val="lowerLetter"/>
      <w:lvlText w:val="%2.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320" w:hanging="7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B90A814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6A8686E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DA58102A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8A821C6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CFB00FDA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5C104C50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D36387"/>
    <w:multiLevelType w:val="hybridMultilevel"/>
    <w:tmpl w:val="0602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0DA"/>
    <w:multiLevelType w:val="hybridMultilevel"/>
    <w:tmpl w:val="AE8231C6"/>
    <w:lvl w:ilvl="0" w:tplc="EBE688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3637"/>
    <w:multiLevelType w:val="hybridMultilevel"/>
    <w:tmpl w:val="20E2F1DC"/>
    <w:lvl w:ilvl="0" w:tplc="380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D91"/>
    <w:multiLevelType w:val="hybridMultilevel"/>
    <w:tmpl w:val="AE8CB1A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1FB22360"/>
    <w:multiLevelType w:val="hybridMultilevel"/>
    <w:tmpl w:val="5DB2CB3C"/>
    <w:lvl w:ilvl="0" w:tplc="CCEE629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B406388"/>
    <w:multiLevelType w:val="hybridMultilevel"/>
    <w:tmpl w:val="EF46F9DA"/>
    <w:lvl w:ilvl="0" w:tplc="34F4C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63A5"/>
    <w:multiLevelType w:val="hybridMultilevel"/>
    <w:tmpl w:val="FE5CBC7E"/>
    <w:lvl w:ilvl="0" w:tplc="61AA4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069AE"/>
    <w:multiLevelType w:val="hybridMultilevel"/>
    <w:tmpl w:val="17BCE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B3156"/>
    <w:multiLevelType w:val="hybridMultilevel"/>
    <w:tmpl w:val="6C7EA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62781"/>
    <w:multiLevelType w:val="hybridMultilevel"/>
    <w:tmpl w:val="97DC4DDC"/>
    <w:lvl w:ilvl="0" w:tplc="FFFFFFFF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600" w:hanging="72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(%3)"/>
      <w:lvlJc w:val="left"/>
      <w:pPr>
        <w:ind w:left="23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FFFFFFF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FFFFFFFF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77F37F75"/>
    <w:multiLevelType w:val="hybridMultilevel"/>
    <w:tmpl w:val="62C213D2"/>
    <w:lvl w:ilvl="0" w:tplc="14A209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E53FBE"/>
    <w:multiLevelType w:val="hybridMultilevel"/>
    <w:tmpl w:val="38162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6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68"/>
    <w:rsid w:val="00010A39"/>
    <w:rsid w:val="00013783"/>
    <w:rsid w:val="00015B64"/>
    <w:rsid w:val="00033A40"/>
    <w:rsid w:val="00037C35"/>
    <w:rsid w:val="00054538"/>
    <w:rsid w:val="000563CE"/>
    <w:rsid w:val="000714FE"/>
    <w:rsid w:val="0007724C"/>
    <w:rsid w:val="00077991"/>
    <w:rsid w:val="00094F9D"/>
    <w:rsid w:val="000B541E"/>
    <w:rsid w:val="000B7604"/>
    <w:rsid w:val="000C1CD7"/>
    <w:rsid w:val="000C3A6B"/>
    <w:rsid w:val="000E7D5A"/>
    <w:rsid w:val="000F4109"/>
    <w:rsid w:val="00115C81"/>
    <w:rsid w:val="0011652D"/>
    <w:rsid w:val="001228E4"/>
    <w:rsid w:val="00132F43"/>
    <w:rsid w:val="00144C2D"/>
    <w:rsid w:val="00150A78"/>
    <w:rsid w:val="001512F4"/>
    <w:rsid w:val="00152821"/>
    <w:rsid w:val="00193B50"/>
    <w:rsid w:val="00194C3D"/>
    <w:rsid w:val="00196844"/>
    <w:rsid w:val="001D57AE"/>
    <w:rsid w:val="001D660B"/>
    <w:rsid w:val="001E2BEA"/>
    <w:rsid w:val="001E6847"/>
    <w:rsid w:val="00202822"/>
    <w:rsid w:val="002128A7"/>
    <w:rsid w:val="00216D96"/>
    <w:rsid w:val="00260054"/>
    <w:rsid w:val="002C49E9"/>
    <w:rsid w:val="002D10F8"/>
    <w:rsid w:val="00314487"/>
    <w:rsid w:val="003431A5"/>
    <w:rsid w:val="00350E16"/>
    <w:rsid w:val="00371946"/>
    <w:rsid w:val="00372C54"/>
    <w:rsid w:val="003A435A"/>
    <w:rsid w:val="003A5174"/>
    <w:rsid w:val="003B7609"/>
    <w:rsid w:val="003D771E"/>
    <w:rsid w:val="003F081F"/>
    <w:rsid w:val="003F54BF"/>
    <w:rsid w:val="00433E2C"/>
    <w:rsid w:val="004351B3"/>
    <w:rsid w:val="00445453"/>
    <w:rsid w:val="0046427A"/>
    <w:rsid w:val="00492D9B"/>
    <w:rsid w:val="00494830"/>
    <w:rsid w:val="004B79E4"/>
    <w:rsid w:val="004D348F"/>
    <w:rsid w:val="004E070F"/>
    <w:rsid w:val="004F1391"/>
    <w:rsid w:val="004F359B"/>
    <w:rsid w:val="0052598F"/>
    <w:rsid w:val="00561D9D"/>
    <w:rsid w:val="005635B1"/>
    <w:rsid w:val="0057002A"/>
    <w:rsid w:val="00576801"/>
    <w:rsid w:val="00582A37"/>
    <w:rsid w:val="005932A6"/>
    <w:rsid w:val="00597EBA"/>
    <w:rsid w:val="005A7687"/>
    <w:rsid w:val="005D01A4"/>
    <w:rsid w:val="005D0A1A"/>
    <w:rsid w:val="005D199E"/>
    <w:rsid w:val="005D468A"/>
    <w:rsid w:val="005E0977"/>
    <w:rsid w:val="005E1745"/>
    <w:rsid w:val="0063406A"/>
    <w:rsid w:val="006379D3"/>
    <w:rsid w:val="00643736"/>
    <w:rsid w:val="00647A98"/>
    <w:rsid w:val="00647C76"/>
    <w:rsid w:val="00650000"/>
    <w:rsid w:val="00666D04"/>
    <w:rsid w:val="00674667"/>
    <w:rsid w:val="006908EF"/>
    <w:rsid w:val="006B2077"/>
    <w:rsid w:val="006B68F6"/>
    <w:rsid w:val="006C2901"/>
    <w:rsid w:val="006E70F2"/>
    <w:rsid w:val="00702D0C"/>
    <w:rsid w:val="00711BF9"/>
    <w:rsid w:val="0072208A"/>
    <w:rsid w:val="00735675"/>
    <w:rsid w:val="007675B2"/>
    <w:rsid w:val="00772794"/>
    <w:rsid w:val="00793B93"/>
    <w:rsid w:val="00794850"/>
    <w:rsid w:val="007A612D"/>
    <w:rsid w:val="007D1925"/>
    <w:rsid w:val="007E1593"/>
    <w:rsid w:val="00822028"/>
    <w:rsid w:val="00852428"/>
    <w:rsid w:val="00856FCD"/>
    <w:rsid w:val="0086015D"/>
    <w:rsid w:val="00860DA1"/>
    <w:rsid w:val="00891C3E"/>
    <w:rsid w:val="00892396"/>
    <w:rsid w:val="00894571"/>
    <w:rsid w:val="008A68CE"/>
    <w:rsid w:val="008B35D1"/>
    <w:rsid w:val="008D68A8"/>
    <w:rsid w:val="008E6D12"/>
    <w:rsid w:val="008F7E88"/>
    <w:rsid w:val="0090459A"/>
    <w:rsid w:val="00906413"/>
    <w:rsid w:val="00961238"/>
    <w:rsid w:val="0098235C"/>
    <w:rsid w:val="009A31E9"/>
    <w:rsid w:val="009C208E"/>
    <w:rsid w:val="009D7F01"/>
    <w:rsid w:val="00A228D6"/>
    <w:rsid w:val="00A269AE"/>
    <w:rsid w:val="00A37BF8"/>
    <w:rsid w:val="00A72817"/>
    <w:rsid w:val="00A97E28"/>
    <w:rsid w:val="00AA2057"/>
    <w:rsid w:val="00AB3EAC"/>
    <w:rsid w:val="00AB4102"/>
    <w:rsid w:val="00AE4D45"/>
    <w:rsid w:val="00B22BF0"/>
    <w:rsid w:val="00B31673"/>
    <w:rsid w:val="00B42062"/>
    <w:rsid w:val="00B443E4"/>
    <w:rsid w:val="00B46564"/>
    <w:rsid w:val="00B50905"/>
    <w:rsid w:val="00B94089"/>
    <w:rsid w:val="00BB4E0D"/>
    <w:rsid w:val="00BC56D1"/>
    <w:rsid w:val="00BD1206"/>
    <w:rsid w:val="00BD3BD3"/>
    <w:rsid w:val="00BE3815"/>
    <w:rsid w:val="00BE72C9"/>
    <w:rsid w:val="00C02CF9"/>
    <w:rsid w:val="00C02D60"/>
    <w:rsid w:val="00C06BFA"/>
    <w:rsid w:val="00C31EC7"/>
    <w:rsid w:val="00C37937"/>
    <w:rsid w:val="00C37C4B"/>
    <w:rsid w:val="00C37EFD"/>
    <w:rsid w:val="00C45ADC"/>
    <w:rsid w:val="00C534E2"/>
    <w:rsid w:val="00C572B4"/>
    <w:rsid w:val="00C664EA"/>
    <w:rsid w:val="00C67FB1"/>
    <w:rsid w:val="00C862E7"/>
    <w:rsid w:val="00C92493"/>
    <w:rsid w:val="00C94237"/>
    <w:rsid w:val="00C95B71"/>
    <w:rsid w:val="00CA3D7D"/>
    <w:rsid w:val="00CA4327"/>
    <w:rsid w:val="00CC5BCA"/>
    <w:rsid w:val="00CC6549"/>
    <w:rsid w:val="00CD65B8"/>
    <w:rsid w:val="00CE318E"/>
    <w:rsid w:val="00D0401D"/>
    <w:rsid w:val="00D13B45"/>
    <w:rsid w:val="00D33F6E"/>
    <w:rsid w:val="00D45A0D"/>
    <w:rsid w:val="00D51DFC"/>
    <w:rsid w:val="00D5379C"/>
    <w:rsid w:val="00D55465"/>
    <w:rsid w:val="00D656CF"/>
    <w:rsid w:val="00D70AD1"/>
    <w:rsid w:val="00D76687"/>
    <w:rsid w:val="00D81140"/>
    <w:rsid w:val="00D94B42"/>
    <w:rsid w:val="00DB5FFB"/>
    <w:rsid w:val="00DD1990"/>
    <w:rsid w:val="00E10284"/>
    <w:rsid w:val="00E157AD"/>
    <w:rsid w:val="00E277D5"/>
    <w:rsid w:val="00E44FE0"/>
    <w:rsid w:val="00E6370D"/>
    <w:rsid w:val="00E96DFF"/>
    <w:rsid w:val="00EA3353"/>
    <w:rsid w:val="00EB18EC"/>
    <w:rsid w:val="00EB3293"/>
    <w:rsid w:val="00ED2ED3"/>
    <w:rsid w:val="00ED3DEE"/>
    <w:rsid w:val="00EE7A7E"/>
    <w:rsid w:val="00EF2E71"/>
    <w:rsid w:val="00F01D3A"/>
    <w:rsid w:val="00F05223"/>
    <w:rsid w:val="00F05E2C"/>
    <w:rsid w:val="00F110EE"/>
    <w:rsid w:val="00F33B54"/>
    <w:rsid w:val="00F3688C"/>
    <w:rsid w:val="00F37BA3"/>
    <w:rsid w:val="00F405C8"/>
    <w:rsid w:val="00F641A3"/>
    <w:rsid w:val="00FF47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C99053A"/>
  <w15:chartTrackingRefBased/>
  <w15:docId w15:val="{98440326-8299-46D0-B96B-6CD8BB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EA3353"/>
    <w:pPr>
      <w:widowControl w:val="0"/>
      <w:autoSpaceDE w:val="0"/>
      <w:autoSpaceDN w:val="0"/>
      <w:spacing w:before="10"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87"/>
  </w:style>
  <w:style w:type="paragraph" w:styleId="Footer">
    <w:name w:val="footer"/>
    <w:basedOn w:val="Normal"/>
    <w:link w:val="Foot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87"/>
  </w:style>
  <w:style w:type="paragraph" w:styleId="ListParagraph">
    <w:name w:val="List Paragraph"/>
    <w:basedOn w:val="Normal"/>
    <w:uiPriority w:val="34"/>
    <w:qFormat/>
    <w:rsid w:val="00D7668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7668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76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3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Rachel</dc:creator>
  <cp:keywords/>
  <dc:description/>
  <cp:lastModifiedBy>Chavez, Sylvia M.</cp:lastModifiedBy>
  <cp:revision>3</cp:revision>
  <dcterms:created xsi:type="dcterms:W3CDTF">2023-06-27T19:02:00Z</dcterms:created>
  <dcterms:modified xsi:type="dcterms:W3CDTF">2023-06-27T19:47:00Z</dcterms:modified>
</cp:coreProperties>
</file>