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6486" w14:textId="77777777" w:rsidR="000650B9" w:rsidRPr="00516F50" w:rsidRDefault="000650B9" w:rsidP="00573165">
      <w:pPr>
        <w:pStyle w:val="DOE"/>
        <w:tabs>
          <w:tab w:val="clear" w:pos="8484"/>
          <w:tab w:val="center" w:pos="8340"/>
        </w:tabs>
        <w:rPr>
          <w:rFonts w:ascii="Times New Roman" w:hAnsi="Times New Roman" w:cs="Times New Roman"/>
        </w:rPr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 w:rsidRPr="00516F50">
            <w:rPr>
              <w:rFonts w:ascii="Times New Roman" w:hAnsi="Times New Roman" w:cs="Times New Roman"/>
            </w:rPr>
            <w:t>U.S.</w:t>
          </w:r>
        </w:smartTag>
      </w:smartTag>
      <w:r w:rsidRPr="00516F50">
        <w:rPr>
          <w:rFonts w:ascii="Times New Roman" w:hAnsi="Times New Roman" w:cs="Times New Roman"/>
        </w:rPr>
        <w:t xml:space="preserve"> Department of Energy</w:t>
      </w:r>
      <w:r w:rsidR="00EA0A1E" w:rsidRPr="00516F50">
        <w:rPr>
          <w:rFonts w:ascii="Times New Roman" w:hAnsi="Times New Roman" w:cs="Times New Roman"/>
        </w:rPr>
        <w:tab/>
      </w:r>
      <w:r w:rsidR="009F0609" w:rsidRPr="00516F50">
        <w:rPr>
          <w:rFonts w:ascii="Times New Roman" w:hAnsi="Times New Roman" w:cs="Times New Roman"/>
          <w:sz w:val="28"/>
        </w:rPr>
        <w:t>POLICY</w:t>
      </w:r>
    </w:p>
    <w:p w14:paraId="4BE55806" w14:textId="1BBA16B5" w:rsidR="000650B9" w:rsidRPr="00516F50" w:rsidRDefault="006B5AA3" w:rsidP="0076136C">
      <w:pPr>
        <w:pStyle w:val="DC"/>
        <w:tabs>
          <w:tab w:val="clear" w:pos="2040"/>
          <w:tab w:val="center" w:pos="2160"/>
        </w:tabs>
        <w:rPr>
          <w:rFonts w:ascii="Times New Roman" w:hAnsi="Times New Roman" w:cs="Times New Roman"/>
        </w:rPr>
      </w:pPr>
      <w:r w:rsidRPr="00516F50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21931" wp14:editId="4DFD54F3">
                <wp:simplePos x="0" y="0"/>
                <wp:positionH relativeFrom="column">
                  <wp:posOffset>4658360</wp:posOffset>
                </wp:positionH>
                <wp:positionV relativeFrom="paragraph">
                  <wp:posOffset>53975</wp:posOffset>
                </wp:positionV>
                <wp:extent cx="1272540" cy="438785"/>
                <wp:effectExtent l="10160" t="12065" r="1270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337C" w14:textId="77777777" w:rsidR="00C14AB4" w:rsidRPr="00C14AB4" w:rsidRDefault="00C14AB4" w:rsidP="00C14AB4">
                            <w:pPr>
                              <w:pStyle w:val="BOX"/>
                            </w:pPr>
                            <w:r w:rsidRPr="00C14AB4">
                              <w:t>DRAFT</w:t>
                            </w:r>
                          </w:p>
                          <w:p w14:paraId="7DA0FFFF" w14:textId="77777777" w:rsidR="00654994" w:rsidRPr="00C14AB4" w:rsidRDefault="00654994" w:rsidP="00C14AB4">
                            <w:pPr>
                              <w:pStyle w:val="BOX"/>
                            </w:pPr>
                            <w:r w:rsidRPr="00C14AB4">
                              <w:t xml:space="preserve">DOE P </w:t>
                            </w:r>
                            <w:r w:rsidR="00C14AB4" w:rsidRPr="00C14AB4">
                              <w:t>XXX.X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21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8pt;margin-top:4.25pt;width:100.2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DrJwIAAFEEAAAOAAAAZHJzL2Uyb0RvYy54bWysVNuO2yAQfa/Uf0C8N3bcpJtacVbbbFNV&#10;2l6k3X4AxjhGBYYCiZ1+/Q7Ym6a3l6p+QAwznDlzZvD6etCKHIXzEkxF57OcEmE4NNLsK/rlYfdi&#10;RYkPzDRMgREVPQlPrzfPn617W4oCOlCNcARBjC97W9EuBFtmmeed0MzPwAqDzhacZgFNt88ax3pE&#10;1yor8vxV1oNrrAMuvMfT29FJNwm/bQUPn9rWi0BURZFbSKtLax3XbLNm5d4x20k+0WD/wEIzaTDp&#10;GeqWBUYOTv4GpSV34KENMw46g7aVXKQasJp5/ks19x2zItWC4nh7lsn/P1j+8fjZEdlUtKDEMI0t&#10;ehBDIG9gIEVUp7e+xKB7i2FhwGPscqrU2zvgXz0xsO2Y2Ysb56DvBGuQ3TzezC6ujjg+gtT9B2gw&#10;DTsESEBD63SUDsUgiI5dOp07E6nwmLK4KpYLdHH0LV6urlbLlIKVT7et8+GdAE3ipqIOO5/Q2fHO&#10;h8iGlU8hMZkHJZudVCoZbl9vlSNHhlOyS9+E/lOYMqRPVPJ8VOCvGHn6/oShZcB5V1JXdHUOYmXU&#10;7a1p0jQGJtW4R87KTEJG7UYVw1APU2NqaE4oqYNxrvEd4qYD952SHme6ov7bgTlBiXpvsC2v54uo&#10;YUjGYnlVoOEuPfWlhxmOUBUNlIzbbRgfzsE6ue8w0zgIBm6wla1MKseej6wm3ji3SfzpjcWHcWmn&#10;qB9/gs0jAAAA//8DAFBLAwQUAAYACAAAACEAZ8AZVeAAAAAIAQAADwAAAGRycy9kb3ducmV2Lnht&#10;bEyPQUvDQBCF74L/YRnBi9iNRtMYsymiLeKlYC2It212moRmZ2N2k6b/3vGkx+F7vPlevphsK0bs&#10;feNIwc0sAoFUOtNQpWD7sbpOQfigyejWESo4oYdFcX6W68y4I73juAmV4BLymVZQh9BlUvqyRqv9&#10;zHVIzPautzrw2VfS9PrI5baVt1GUSKsb4g+17vC5xvKwGayC9emTvl+HaD++denX9rBevqyulkpd&#10;XkxPjyACTuEvDL/6rA4FO+3cQMaLVsE8jhOOKkjvQTB/iO94247BPAFZ5PL/gOIHAAD//wMAUEsB&#10;Ai0AFAAGAAgAAAAhALaDOJL+AAAA4QEAABMAAAAAAAAAAAAAAAAAAAAAAFtDb250ZW50X1R5cGVz&#10;XS54bWxQSwECLQAUAAYACAAAACEAOP0h/9YAAACUAQAACwAAAAAAAAAAAAAAAAAvAQAAX3JlbHMv&#10;LnJlbHNQSwECLQAUAAYACAAAACEAsing6ycCAABRBAAADgAAAAAAAAAAAAAAAAAuAgAAZHJzL2Uy&#10;b0RvYy54bWxQSwECLQAUAAYACAAAACEAZ8AZVeAAAAAIAQAADwAAAAAAAAAAAAAAAACBBAAAZHJz&#10;L2Rvd25yZXYueG1sUEsFBgAAAAAEAAQA8wAAAI4FAAAAAA==&#10;" strokeweight="1pt">
                <v:textbox>
                  <w:txbxContent>
                    <w:p w14:paraId="3E81337C" w14:textId="77777777" w:rsidR="00C14AB4" w:rsidRPr="00C14AB4" w:rsidRDefault="00C14AB4" w:rsidP="00C14AB4">
                      <w:pPr>
                        <w:pStyle w:val="BOX"/>
                      </w:pPr>
                      <w:r w:rsidRPr="00C14AB4">
                        <w:t>DRAFT</w:t>
                      </w:r>
                    </w:p>
                    <w:p w14:paraId="7DA0FFFF" w14:textId="77777777" w:rsidR="00654994" w:rsidRPr="00C14AB4" w:rsidRDefault="00654994" w:rsidP="00C14AB4">
                      <w:pPr>
                        <w:pStyle w:val="BOX"/>
                      </w:pPr>
                      <w:r w:rsidRPr="00C14AB4">
                        <w:t xml:space="preserve">DOE P </w:t>
                      </w:r>
                      <w:r w:rsidR="00C14AB4" w:rsidRPr="00C14AB4">
                        <w:t>XXX.X</w:t>
                      </w:r>
                    </w:p>
                  </w:txbxContent>
                </v:textbox>
              </v:shape>
            </w:pict>
          </mc:Fallback>
        </mc:AlternateContent>
      </w:r>
      <w:r w:rsidR="000650B9" w:rsidRPr="00516F50">
        <w:rPr>
          <w:rFonts w:ascii="Times New Roman" w:hAnsi="Times New Roman" w:cs="Times New Roman"/>
        </w:rPr>
        <w:tab/>
        <w:t>Washington, DC</w:t>
      </w:r>
    </w:p>
    <w:p w14:paraId="386EB506" w14:textId="77777777" w:rsidR="000650B9" w:rsidRPr="00516F50" w:rsidRDefault="000650B9" w:rsidP="00C14AB4"/>
    <w:p w14:paraId="0A236EAA" w14:textId="77777777" w:rsidR="00C14AB4" w:rsidRPr="00516F50" w:rsidRDefault="00C14AB4" w:rsidP="00C14AB4">
      <w:pPr>
        <w:pStyle w:val="Date"/>
        <w:spacing w:after="0"/>
        <w:jc w:val="right"/>
        <w:rPr>
          <w:sz w:val="20"/>
        </w:rPr>
      </w:pPr>
    </w:p>
    <w:p w14:paraId="0C592E2D" w14:textId="354A5371" w:rsidR="000650B9" w:rsidRPr="00516F50" w:rsidRDefault="00772296" w:rsidP="00C14AB4">
      <w:pPr>
        <w:pStyle w:val="Date"/>
        <w:jc w:val="right"/>
        <w:rPr>
          <w:sz w:val="20"/>
        </w:rPr>
      </w:pPr>
      <w:r w:rsidRPr="00516F50">
        <w:rPr>
          <w:sz w:val="20"/>
        </w:rPr>
        <w:t>Approved:</w:t>
      </w:r>
      <w:r w:rsidR="0076136C">
        <w:rPr>
          <w:sz w:val="20"/>
        </w:rPr>
        <w:t xml:space="preserve"> </w:t>
      </w:r>
      <w:r w:rsidR="00C14AB4" w:rsidRPr="00516F50">
        <w:rPr>
          <w:sz w:val="20"/>
        </w:rPr>
        <w:t>XX-XX-</w:t>
      </w:r>
      <w:r w:rsidR="002D614B" w:rsidRPr="00516F50">
        <w:rPr>
          <w:sz w:val="20"/>
        </w:rPr>
        <w:t>20</w:t>
      </w:r>
      <w:r w:rsidR="00C14AB4" w:rsidRPr="00516F50">
        <w:rPr>
          <w:sz w:val="20"/>
        </w:rPr>
        <w:t>XX</w:t>
      </w:r>
    </w:p>
    <w:p w14:paraId="544D3396" w14:textId="01B22DC4" w:rsidR="00EA0A1E" w:rsidRPr="00516F50" w:rsidRDefault="000650B9" w:rsidP="00C14AB4">
      <w:pPr>
        <w:pBdr>
          <w:bottom w:val="single" w:sz="4" w:space="1" w:color="auto"/>
        </w:pBdr>
      </w:pPr>
      <w:r w:rsidRPr="00516F50">
        <w:rPr>
          <w:b/>
        </w:rPr>
        <w:t>SUBJECT:</w:t>
      </w:r>
      <w:r w:rsidR="0076136C">
        <w:t xml:space="preserve"> </w:t>
      </w:r>
      <w:r w:rsidR="00C14AB4" w:rsidRPr="00516F50">
        <w:t>TITLE</w:t>
      </w:r>
      <w:r w:rsidR="00D107D1" w:rsidRPr="00516F50">
        <w:t xml:space="preserve"> </w:t>
      </w:r>
    </w:p>
    <w:p w14:paraId="30C0E705" w14:textId="5D0F3E5B" w:rsidR="00F300C3" w:rsidRPr="00516F50" w:rsidRDefault="006D0512" w:rsidP="00C14AB4">
      <w:pPr>
        <w:rPr>
          <w:color w:val="E36C0A"/>
        </w:rPr>
      </w:pPr>
      <w:r w:rsidRPr="00516F50">
        <w:rPr>
          <w:color w:val="E36C0A"/>
        </w:rPr>
        <w:t>Polici</w:t>
      </w:r>
      <w:r w:rsidR="00E55366" w:rsidRPr="00516F50">
        <w:rPr>
          <w:color w:val="E36C0A"/>
        </w:rPr>
        <w:t xml:space="preserve">es reflect the Secretary’s </w:t>
      </w:r>
      <w:r w:rsidR="001E4463" w:rsidRPr="00516F50">
        <w:rPr>
          <w:color w:val="E36C0A"/>
        </w:rPr>
        <w:t>philosophies</w:t>
      </w:r>
      <w:r w:rsidRPr="00516F50">
        <w:rPr>
          <w:color w:val="E36C0A"/>
        </w:rPr>
        <w:t xml:space="preserve"> and fundamental values.</w:t>
      </w:r>
      <w:r w:rsidR="0076136C">
        <w:rPr>
          <w:color w:val="E36C0A"/>
        </w:rPr>
        <w:t xml:space="preserve"> </w:t>
      </w:r>
      <w:r w:rsidR="00F300C3" w:rsidRPr="00516F50">
        <w:rPr>
          <w:color w:val="E36C0A"/>
        </w:rPr>
        <w:t>Policies establish high level expectations in the conduct of the Department’s mission.</w:t>
      </w:r>
      <w:r w:rsidR="0076136C">
        <w:rPr>
          <w:color w:val="E36C0A"/>
        </w:rPr>
        <w:t xml:space="preserve"> </w:t>
      </w:r>
      <w:r w:rsidRPr="00516F50">
        <w:rPr>
          <w:color w:val="E36C0A"/>
        </w:rPr>
        <w:t>Policies are intended to address broad issues within the area of responsibility of the originator and should not contain specific requirements.</w:t>
      </w:r>
      <w:r w:rsidR="0076136C">
        <w:rPr>
          <w:color w:val="E36C0A"/>
        </w:rPr>
        <w:t xml:space="preserve"> </w:t>
      </w:r>
    </w:p>
    <w:p w14:paraId="736B8960" w14:textId="6B077C3C" w:rsidR="00D44DCE" w:rsidRPr="00516F50" w:rsidRDefault="006D0512" w:rsidP="00C14AB4">
      <w:pPr>
        <w:rPr>
          <w:b/>
        </w:rPr>
      </w:pPr>
      <w:r w:rsidRPr="00516F50">
        <w:rPr>
          <w:color w:val="E36C0A"/>
        </w:rPr>
        <w:t>When writing a Policy, keep in mind that the Policy should set a framework under which requirements could be established.</w:t>
      </w:r>
      <w:r w:rsidR="0076136C">
        <w:rPr>
          <w:color w:val="E36C0A"/>
        </w:rPr>
        <w:t xml:space="preserve"> </w:t>
      </w:r>
    </w:p>
    <w:p w14:paraId="7F820A8D" w14:textId="77777777" w:rsidR="00F73781" w:rsidRPr="00516F50" w:rsidRDefault="009F0609" w:rsidP="00C14AB4">
      <w:pPr>
        <w:rPr>
          <w:b/>
        </w:rPr>
      </w:pPr>
      <w:r w:rsidRPr="00516F50">
        <w:rPr>
          <w:b/>
        </w:rPr>
        <w:t>PURPOSE</w:t>
      </w:r>
      <w:r w:rsidR="00F73781" w:rsidRPr="00516F50">
        <w:rPr>
          <w:b/>
        </w:rPr>
        <w:t xml:space="preserve"> </w:t>
      </w:r>
      <w:r w:rsidR="001E7D49" w:rsidRPr="00516F50">
        <w:rPr>
          <w:b/>
        </w:rPr>
        <w:t>AND SCOPE</w:t>
      </w:r>
    </w:p>
    <w:p w14:paraId="3ADBCBF8" w14:textId="48ABF970" w:rsidR="00C14AB4" w:rsidRPr="00516F50" w:rsidRDefault="00F300C3" w:rsidP="00C14AB4">
      <w:pPr>
        <w:rPr>
          <w:color w:val="E36C0A"/>
          <w:szCs w:val="24"/>
        </w:rPr>
      </w:pPr>
      <w:r w:rsidRPr="00516F50">
        <w:rPr>
          <w:color w:val="E36C0A"/>
        </w:rPr>
        <w:t>Describe the purpose and scope of the Policy.</w:t>
      </w:r>
      <w:r w:rsidR="0076136C">
        <w:rPr>
          <w:color w:val="E36C0A"/>
        </w:rPr>
        <w:t xml:space="preserve"> </w:t>
      </w:r>
      <w:r w:rsidR="006F10B5" w:rsidRPr="00516F50">
        <w:rPr>
          <w:color w:val="E36C0A"/>
        </w:rPr>
        <w:t>In formulating the purpose and scope statements, p</w:t>
      </w:r>
      <w:r w:rsidR="006D0512" w:rsidRPr="00516F50">
        <w:rPr>
          <w:color w:val="E36C0A"/>
        </w:rPr>
        <w:t xml:space="preserve">rovide </w:t>
      </w:r>
      <w:r w:rsidR="006F10B5" w:rsidRPr="00516F50">
        <w:rPr>
          <w:color w:val="E36C0A"/>
        </w:rPr>
        <w:t xml:space="preserve">some </w:t>
      </w:r>
      <w:r w:rsidR="006D0512" w:rsidRPr="00516F50">
        <w:rPr>
          <w:color w:val="E36C0A"/>
        </w:rPr>
        <w:t xml:space="preserve">background or refer to pertinent </w:t>
      </w:r>
      <w:r w:rsidRPr="00516F50">
        <w:rPr>
          <w:color w:val="E36C0A"/>
        </w:rPr>
        <w:t>l</w:t>
      </w:r>
      <w:r w:rsidR="006F10B5" w:rsidRPr="00516F50">
        <w:rPr>
          <w:color w:val="E36C0A"/>
        </w:rPr>
        <w:t>egislation</w:t>
      </w:r>
      <w:r w:rsidRPr="00516F50">
        <w:rPr>
          <w:color w:val="E36C0A"/>
        </w:rPr>
        <w:t>.</w:t>
      </w:r>
    </w:p>
    <w:p w14:paraId="1D2CAF9B" w14:textId="77777777" w:rsidR="004F14B7" w:rsidRPr="00516F50" w:rsidRDefault="00CE1893" w:rsidP="00C14AB4">
      <w:pPr>
        <w:rPr>
          <w:b/>
        </w:rPr>
      </w:pPr>
      <w:r>
        <w:rPr>
          <w:b/>
        </w:rPr>
        <w:t>CANCELS/SUPERSEDES</w:t>
      </w:r>
    </w:p>
    <w:p w14:paraId="56597DDC" w14:textId="77777777" w:rsidR="004F14B7" w:rsidRPr="00516F50" w:rsidRDefault="004F14B7" w:rsidP="004F14B7">
      <w:pPr>
        <w:pStyle w:val="Heading2"/>
        <w:numPr>
          <w:ilvl w:val="0"/>
          <w:numId w:val="0"/>
        </w:numPr>
        <w:rPr>
          <w:rFonts w:cs="Times New Roman"/>
          <w:color w:val="C45911" w:themeColor="accent2" w:themeShade="BF"/>
        </w:rPr>
      </w:pPr>
      <w:r w:rsidRPr="00516F50">
        <w:rPr>
          <w:rFonts w:cs="Times New Roman"/>
        </w:rPr>
        <w:t xml:space="preserve">DOE P/O/G XXX.X, </w:t>
      </w:r>
      <w:r w:rsidRPr="00516F50">
        <w:rPr>
          <w:rFonts w:cs="Times New Roman"/>
          <w:i/>
        </w:rPr>
        <w:t>Title</w:t>
      </w:r>
      <w:r w:rsidRPr="00516F50">
        <w:rPr>
          <w:rFonts w:cs="Times New Roman"/>
        </w:rPr>
        <w:t xml:space="preserve">, dated XX-XX-XX. </w:t>
      </w:r>
      <w:r w:rsidRPr="00516F50">
        <w:rPr>
          <w:rFonts w:cs="Times New Roman"/>
          <w:color w:val="C45911" w:themeColor="accent2" w:themeShade="BF"/>
        </w:rPr>
        <w:t xml:space="preserve">When the </w:t>
      </w:r>
      <w:r w:rsidR="00A5056A" w:rsidRPr="00516F50">
        <w:rPr>
          <w:rFonts w:cs="Times New Roman"/>
          <w:color w:val="C45911" w:themeColor="accent2" w:themeShade="BF"/>
        </w:rPr>
        <w:t>Policy</w:t>
      </w:r>
      <w:r w:rsidRPr="00516F50">
        <w:rPr>
          <w:rFonts w:cs="Times New Roman"/>
          <w:color w:val="C45911" w:themeColor="accent2" w:themeShade="BF"/>
        </w:rPr>
        <w:t xml:space="preserve"> replaces a directive current in use, the canceled directive [i.e., Policy, Order, Notice, Manual, or Guide] is identified by number, title and date. </w:t>
      </w:r>
    </w:p>
    <w:p w14:paraId="423E55BC" w14:textId="77777777" w:rsidR="007830A2" w:rsidRPr="00516F50" w:rsidRDefault="007830A2" w:rsidP="00C14AB4">
      <w:pPr>
        <w:rPr>
          <w:b/>
        </w:rPr>
      </w:pPr>
      <w:r w:rsidRPr="00516F50">
        <w:rPr>
          <w:b/>
        </w:rPr>
        <w:t>POLICY</w:t>
      </w:r>
    </w:p>
    <w:p w14:paraId="6C6BEDF4" w14:textId="44C88E7E" w:rsidR="003A1D15" w:rsidRPr="00516F50" w:rsidRDefault="003A1D15" w:rsidP="003A1D15">
      <w:pPr>
        <w:rPr>
          <w:color w:val="E36C0A"/>
        </w:rPr>
      </w:pPr>
      <w:r w:rsidRPr="00516F50">
        <w:rPr>
          <w:color w:val="E36C0A"/>
        </w:rPr>
        <w:t xml:space="preserve">The </w:t>
      </w:r>
      <w:r w:rsidR="009B5437" w:rsidRPr="00516F50">
        <w:rPr>
          <w:color w:val="E36C0A"/>
        </w:rPr>
        <w:t>P</w:t>
      </w:r>
      <w:r w:rsidRPr="00516F50">
        <w:rPr>
          <w:color w:val="E36C0A"/>
        </w:rPr>
        <w:t>olicy statement should be clear, concise, and straightforward.</w:t>
      </w:r>
      <w:r w:rsidR="0076136C">
        <w:rPr>
          <w:color w:val="E36C0A"/>
        </w:rPr>
        <w:t xml:space="preserve"> </w:t>
      </w:r>
      <w:r w:rsidRPr="00516F50">
        <w:rPr>
          <w:color w:val="E36C0A"/>
        </w:rPr>
        <w:t>Phrases such as</w:t>
      </w:r>
      <w:r w:rsidR="001625A4" w:rsidRPr="00516F50">
        <w:rPr>
          <w:color w:val="E36C0A"/>
        </w:rPr>
        <w:t>,</w:t>
      </w:r>
      <w:r w:rsidRPr="00516F50">
        <w:rPr>
          <w:color w:val="E36C0A"/>
        </w:rPr>
        <w:t xml:space="preserve"> “The De</w:t>
      </w:r>
      <w:r w:rsidR="009C0AF2" w:rsidRPr="00516F50">
        <w:rPr>
          <w:color w:val="E36C0A"/>
        </w:rPr>
        <w:t>partment is committed to….</w:t>
      </w:r>
      <w:r w:rsidRPr="00516F50">
        <w:rPr>
          <w:color w:val="E36C0A"/>
        </w:rPr>
        <w:t>” and</w:t>
      </w:r>
      <w:r w:rsidR="001625A4" w:rsidRPr="00516F50">
        <w:rPr>
          <w:color w:val="E36C0A"/>
        </w:rPr>
        <w:t>,</w:t>
      </w:r>
      <w:r w:rsidRPr="00516F50">
        <w:rPr>
          <w:color w:val="E36C0A"/>
        </w:rPr>
        <w:t xml:space="preserve"> “It</w:t>
      </w:r>
      <w:r w:rsidR="009C0AF2" w:rsidRPr="00516F50">
        <w:rPr>
          <w:color w:val="E36C0A"/>
        </w:rPr>
        <w:t xml:space="preserve"> is Department policy that….</w:t>
      </w:r>
      <w:r w:rsidRPr="00516F50">
        <w:rPr>
          <w:color w:val="E36C0A"/>
        </w:rPr>
        <w:t>” are good ways to introduce these paragraphs</w:t>
      </w:r>
      <w:r w:rsidR="009B5437" w:rsidRPr="00516F50">
        <w:rPr>
          <w:color w:val="E36C0A"/>
        </w:rPr>
        <w:t>.</w:t>
      </w:r>
      <w:r w:rsidR="0076136C">
        <w:rPr>
          <w:color w:val="E36C0A"/>
        </w:rPr>
        <w:t xml:space="preserve"> </w:t>
      </w:r>
      <w:r w:rsidR="002E6A08" w:rsidRPr="00516F50">
        <w:rPr>
          <w:color w:val="E36C0A"/>
        </w:rPr>
        <w:t>The Policy statement should be concise</w:t>
      </w:r>
      <w:r w:rsidR="006B67FB" w:rsidRPr="00516F50">
        <w:rPr>
          <w:color w:val="E36C0A"/>
        </w:rPr>
        <w:t>; 2-3 pages is preferable</w:t>
      </w:r>
      <w:r w:rsidR="002E6A08" w:rsidRPr="00516F50">
        <w:rPr>
          <w:color w:val="E36C0A"/>
        </w:rPr>
        <w:t>.</w:t>
      </w:r>
    </w:p>
    <w:p w14:paraId="03948F9F" w14:textId="77777777" w:rsidR="004B5D45" w:rsidRPr="00516F50" w:rsidRDefault="004B5D45" w:rsidP="003A1D15">
      <w:pPr>
        <w:rPr>
          <w:color w:val="E36C0A"/>
        </w:rPr>
      </w:pPr>
      <w:r w:rsidRPr="00516F50">
        <w:rPr>
          <w:color w:val="E36C0A"/>
        </w:rPr>
        <w:t>A Policy may include references and/or definitions, as needed.</w:t>
      </w:r>
    </w:p>
    <w:p w14:paraId="7556827A" w14:textId="77777777" w:rsidR="004B5D45" w:rsidRPr="00516F50" w:rsidRDefault="004B5D45" w:rsidP="004B5D45">
      <w:pPr>
        <w:rPr>
          <w:b/>
        </w:rPr>
      </w:pPr>
      <w:r w:rsidRPr="00516F50">
        <w:rPr>
          <w:b/>
        </w:rPr>
        <w:t>CONTACT</w:t>
      </w:r>
    </w:p>
    <w:p w14:paraId="12D8799C" w14:textId="77777777" w:rsidR="00E55366" w:rsidRPr="00516F50" w:rsidRDefault="00E55366" w:rsidP="004B5D45">
      <w:pPr>
        <w:rPr>
          <w:color w:val="C45911" w:themeColor="accent2" w:themeShade="BF"/>
        </w:rPr>
      </w:pPr>
      <w:r w:rsidRPr="00516F50">
        <w:rPr>
          <w:color w:val="C45911" w:themeColor="accent2" w:themeShade="BF"/>
        </w:rPr>
        <w:t>Provide Office of Primary Interest (OPI) contact information.</w:t>
      </w:r>
    </w:p>
    <w:p w14:paraId="15BE0FBF" w14:textId="77777777" w:rsidR="00C14AB4" w:rsidRPr="00516F50" w:rsidRDefault="00C14AB4" w:rsidP="00C14AB4">
      <w:r w:rsidRPr="00516F50">
        <w:t>BY ORDER OF THE SECRETARY OF ENERGY:</w:t>
      </w:r>
    </w:p>
    <w:p w14:paraId="376EBD19" w14:textId="77777777" w:rsidR="00C14AB4" w:rsidRPr="00516F50" w:rsidRDefault="006B5AA3" w:rsidP="00C14AB4">
      <w:r w:rsidRPr="00516F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0DA8D" wp14:editId="3DBD18C2">
                <wp:simplePos x="0" y="0"/>
                <wp:positionH relativeFrom="column">
                  <wp:posOffset>2429510</wp:posOffset>
                </wp:positionH>
                <wp:positionV relativeFrom="paragraph">
                  <wp:posOffset>157480</wp:posOffset>
                </wp:positionV>
                <wp:extent cx="662940" cy="670560"/>
                <wp:effectExtent l="10160" t="6350" r="1270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0A6B" w14:textId="77777777" w:rsidR="00C14AB4" w:rsidRPr="00CB3387" w:rsidRDefault="00C14AB4" w:rsidP="00C14AB4">
                            <w:pPr>
                              <w:rPr>
                                <w:color w:val="E36C0A"/>
                                <w:sz w:val="18"/>
                              </w:rPr>
                            </w:pPr>
                            <w:r w:rsidRPr="00CB3387">
                              <w:rPr>
                                <w:color w:val="E36C0A"/>
                                <w:sz w:val="18"/>
                              </w:rPr>
                              <w:t>Logo inserted here after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DA8D" id="Text Box 4" o:spid="_x0000_s1027" type="#_x0000_t202" style="position:absolute;margin-left:191.3pt;margin-top:12.4pt;width:52.2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JKKwIAAFYEAAAOAAAAZHJzL2Uyb0RvYy54bWysVNuO2yAQfa/Uf0C8N3aiJLux4qy22aaq&#10;tL1Iu/0AjHGMCgwFEjv9+g7Ym1ptn6r6AQEzHM6cM3h712tFzsJ5Caak81lOiTAcammOJf36fHhz&#10;S4kPzNRMgRElvQhP73avX207W4gFtKBq4QiCGF90tqRtCLbIMs9boZmfgRUGgw04zQIu3TGrHesQ&#10;XatskefrrANXWwdceI+7D0OQ7hJ+0wgePjeNF4GokiK3kEaXxiqO2W7LiqNjtpV8pMH+gYVm0uCl&#10;V6gHFhg5OfkHlJbcgYcmzDjoDJpGcpFqwGrm+W/VPLXMilQLiuPtVSb//2D5p/MXR2SN3lFimEaL&#10;nkUfyFvoyTKq01lfYNKTxbTQ43bMjJV6+wj8mycG9i0zR3HvHHStYDWym8eT2eTogOMjSNV9hBqv&#10;YacACahvnI6AKAZBdHTpcnUmUuG4uV4vNkuMcAytb/LVOjmXseLlsHU+vBegSZyU1KHxCZydH32I&#10;ZFjxkpLIg5L1QSqVFu5Y7ZUjZ4ZNckhf4o81TtOUIV1JN6vFaqh/GvNTiDx9f4PQMmC3K6lLentN&#10;YkVU7Z2pUy8GJtUwR8rKjDJG5QYNQ1/1o1+jOxXUF9TVwdDc+Bhx0oL7QUmHjV1S//3EnKBEfTDo&#10;zWa+jEqGtFiubha4cNNINY0wwxGqpIGSYboPw+s5WSePLd40dIOBe/SzkUnraPzAaqSPzZssGB9a&#10;fB3Tdcr69TvY/QQAAP//AwBQSwMEFAAGAAgAAAAhANY4PN7fAAAACgEAAA8AAABkcnMvZG93bnJl&#10;di54bWxMj0FPhDAQhe8m/odmTLwYtwiERaRsjIlGb7oavXbpLBDpFNsui//e8aTHyXx573v1ZrGj&#10;mNGHwZGCq1UCAql1ZqBOwdvr/WUJIkRNRo+OUME3Btg0pye1row70gvO29gJDqFQaQV9jFMlZWh7&#10;tDqs3ITEv73zVkc+fSeN10cOt6NMk6SQVg/EDb2e8K7H9nN7sArK/HH+CE/Z83tb7MfreLGeH768&#10;Uudny+0NiIhL/IPhV5/VoWGnnTuQCWJUkJVpwaiCNOcJDOTlmsftmMySHGRTy/8Tmh8AAAD//wMA&#10;UEsBAi0AFAAGAAgAAAAhALaDOJL+AAAA4QEAABMAAAAAAAAAAAAAAAAAAAAAAFtDb250ZW50X1R5&#10;cGVzXS54bWxQSwECLQAUAAYACAAAACEAOP0h/9YAAACUAQAACwAAAAAAAAAAAAAAAAAvAQAAX3Jl&#10;bHMvLnJlbHNQSwECLQAUAAYACAAAACEAJuhySisCAABWBAAADgAAAAAAAAAAAAAAAAAuAgAAZHJz&#10;L2Uyb0RvYy54bWxQSwECLQAUAAYACAAAACEA1jg83t8AAAAKAQAADwAAAAAAAAAAAAAAAACFBAAA&#10;ZHJzL2Rvd25yZXYueG1sUEsFBgAAAAAEAAQA8wAAAJEFAAAAAA==&#10;">
                <v:textbox>
                  <w:txbxContent>
                    <w:p w14:paraId="593D0A6B" w14:textId="77777777" w:rsidR="00C14AB4" w:rsidRPr="00CB3387" w:rsidRDefault="00C14AB4" w:rsidP="00C14AB4">
                      <w:pPr>
                        <w:rPr>
                          <w:color w:val="E36C0A"/>
                          <w:sz w:val="18"/>
                        </w:rPr>
                      </w:pPr>
                      <w:r w:rsidRPr="00CB3387">
                        <w:rPr>
                          <w:color w:val="E36C0A"/>
                          <w:sz w:val="18"/>
                        </w:rPr>
                        <w:t>Logo inserted here after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2E593017" w14:textId="77777777" w:rsidR="00876AF6" w:rsidRPr="00516F50" w:rsidRDefault="004043FB" w:rsidP="00C14AB4">
      <w:pPr>
        <w:tabs>
          <w:tab w:val="left" w:pos="5040"/>
        </w:tabs>
        <w:spacing w:after="0"/>
      </w:pPr>
      <w:r w:rsidRPr="00516F50">
        <w:tab/>
      </w:r>
      <w:r w:rsidR="00CE1893">
        <w:t>XXXX</w:t>
      </w:r>
    </w:p>
    <w:p w14:paraId="2E96AB30" w14:textId="77777777" w:rsidR="003A1D15" w:rsidRPr="00516F50" w:rsidRDefault="00876AF6" w:rsidP="00AC40E1">
      <w:pPr>
        <w:tabs>
          <w:tab w:val="left" w:pos="5040"/>
        </w:tabs>
        <w:spacing w:after="0"/>
      </w:pPr>
      <w:r w:rsidRPr="00516F50">
        <w:tab/>
      </w:r>
      <w:r w:rsidR="00C22AC0" w:rsidRPr="00516F50">
        <w:t xml:space="preserve">Deputy </w:t>
      </w:r>
      <w:r w:rsidR="004043FB" w:rsidRPr="00516F50">
        <w:t xml:space="preserve">Secretary </w:t>
      </w:r>
    </w:p>
    <w:sectPr w:rsidR="003A1D15" w:rsidRPr="00516F50" w:rsidSect="00C14AB4">
      <w:headerReference w:type="even" r:id="rId10"/>
      <w:footerReference w:type="default" r:id="rId11"/>
      <w:type w:val="oddPage"/>
      <w:pgSz w:w="12240" w:h="15840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24673" w14:textId="77777777" w:rsidR="00AD666B" w:rsidRDefault="00AD666B" w:rsidP="00C14AB4">
      <w:r>
        <w:separator/>
      </w:r>
    </w:p>
  </w:endnote>
  <w:endnote w:type="continuationSeparator" w:id="0">
    <w:p w14:paraId="2525ED8E" w14:textId="77777777" w:rsidR="00AD666B" w:rsidRDefault="00AD666B" w:rsidP="00C1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8548" w14:textId="77777777" w:rsidR="003A1D15" w:rsidRPr="00AE522E" w:rsidRDefault="00AE522E" w:rsidP="00AE522E">
    <w:pPr>
      <w:pStyle w:val="Footer"/>
    </w:pPr>
    <w:r w:rsidRPr="00AE522E">
      <w:t>AVAILABLE ONLINE AT:</w:t>
    </w:r>
    <w:r w:rsidRPr="00AE522E">
      <w:tab/>
      <w:t>INITIATED BY:</w:t>
    </w:r>
  </w:p>
  <w:p w14:paraId="60DC05A1" w14:textId="77777777" w:rsidR="00AE522E" w:rsidRPr="002D614B" w:rsidRDefault="009A7AA9" w:rsidP="00AE522E">
    <w:pPr>
      <w:pStyle w:val="Footer"/>
      <w:rPr>
        <w:b w:val="0"/>
      </w:rPr>
    </w:pPr>
    <w:hyperlink r:id="rId1" w:history="1">
      <w:r w:rsidR="002D614B" w:rsidRPr="007D5F87">
        <w:rPr>
          <w:rStyle w:val="Hyperlink"/>
          <w:b w:val="0"/>
        </w:rPr>
        <w:t>www.directives.doe.gov</w:t>
      </w:r>
    </w:hyperlink>
    <w:r w:rsidR="002D614B" w:rsidRPr="002D614B">
      <w:rPr>
        <w:b w:val="0"/>
      </w:rPr>
      <w:t xml:space="preserve"> </w:t>
    </w:r>
    <w:r w:rsidR="00AE522E" w:rsidRPr="002D614B">
      <w:rPr>
        <w:b w:val="0"/>
      </w:rPr>
      <w:tab/>
      <w:t>Office of Primary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970E" w14:textId="77777777" w:rsidR="00AD666B" w:rsidRDefault="00AD666B" w:rsidP="00C14AB4">
      <w:r>
        <w:separator/>
      </w:r>
    </w:p>
  </w:footnote>
  <w:footnote w:type="continuationSeparator" w:id="0">
    <w:p w14:paraId="0D60D1EF" w14:textId="77777777" w:rsidR="00AD666B" w:rsidRDefault="00AD666B" w:rsidP="00C1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E3495" w14:textId="77777777" w:rsidR="00B95197" w:rsidRDefault="00B95197" w:rsidP="00C14AB4">
    <w:pPr>
      <w:pStyle w:val="Header"/>
      <w:rPr>
        <w:rStyle w:val="PageNumber"/>
      </w:rPr>
    </w:pPr>
  </w:p>
  <w:p w14:paraId="79C41DE1" w14:textId="77777777" w:rsidR="00B95197" w:rsidRPr="00B95197" w:rsidRDefault="00B95197" w:rsidP="00C14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72B9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0C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18B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2E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E8CA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04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DC02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E4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60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436B5"/>
    <w:multiLevelType w:val="hybridMultilevel"/>
    <w:tmpl w:val="18BE98C8"/>
    <w:lvl w:ilvl="0" w:tplc="978EB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91B76"/>
    <w:multiLevelType w:val="multilevel"/>
    <w:tmpl w:val="BA609770"/>
    <w:name w:val="AutoList3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A812669"/>
    <w:multiLevelType w:val="multilevel"/>
    <w:tmpl w:val="BA609770"/>
    <w:name w:val="AutoList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1E3B6356"/>
    <w:multiLevelType w:val="hybridMultilevel"/>
    <w:tmpl w:val="34146C2E"/>
    <w:lvl w:ilvl="0" w:tplc="04A4863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43D03"/>
    <w:multiLevelType w:val="hybridMultilevel"/>
    <w:tmpl w:val="AA621DDE"/>
    <w:lvl w:ilvl="0" w:tplc="A8963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68"/>
    <w:multiLevelType w:val="hybridMultilevel"/>
    <w:tmpl w:val="89B42B4A"/>
    <w:lvl w:ilvl="0" w:tplc="978EB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93AB0"/>
    <w:multiLevelType w:val="multilevel"/>
    <w:tmpl w:val="E864FBC4"/>
    <w:lvl w:ilvl="0">
      <w:start w:val="1"/>
      <w:numFmt w:val="upperRoman"/>
      <w:pStyle w:val="Heading1"/>
      <w:suff w:val="nothing"/>
      <w:lvlText w:val="Chapter %1.  "/>
      <w:lvlJc w:val="center"/>
      <w:pPr>
        <w:ind w:left="0" w:firstLine="720"/>
      </w:pPr>
      <w:rPr>
        <w:rFonts w:ascii="Times New Roman Bold" w:hAnsi="Times New Roman Bold" w:cs="Bodoni MT Condensed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Bodoni MT Condensed" w:hint="default"/>
        <w:b w:val="0"/>
        <w:i w:val="0"/>
        <w:caps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560"/>
        </w:tabs>
        <w:ind w:left="1440" w:hanging="720"/>
      </w:pPr>
      <w:rPr>
        <w:rFonts w:ascii="Times New Roman" w:hAnsi="Times New Roman" w:cs="Bodoni MT Condensed" w:hint="default"/>
        <w:b w:val="0"/>
        <w:i w:val="0"/>
        <w:strike w:val="0"/>
        <w:dstrike w:val="0"/>
        <w:color w:val="auto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lowerLetter"/>
      <w:lvlRestart w:val="2"/>
      <w:pStyle w:val="Heading3NoUnderline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Bodoni MT Condensed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Restart w:val="3"/>
      <w:pStyle w:val="Heading4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Bodoni MT Condensed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Restart w:val="3"/>
      <w:pStyle w:val="Heading4underline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Bodoni MT Condensed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</w:rPr>
    </w:lvl>
    <w:lvl w:ilvl="6">
      <w:start w:val="1"/>
      <w:numFmt w:val="lowerLetter"/>
      <w:pStyle w:val="Heading5"/>
      <w:lvlText w:val="(%7)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6"/>
      <w:lvlText w:val="%8"/>
      <w:lvlJc w:val="left"/>
      <w:pPr>
        <w:tabs>
          <w:tab w:val="num" w:pos="3600"/>
        </w:tabs>
        <w:ind w:left="3600" w:hanging="720"/>
      </w:pPr>
      <w:rPr>
        <w:rFonts w:ascii="Times New Roman" w:hAnsi="Times New Roman" w:cs="Bodoni MT Condensed" w:hint="default"/>
        <w:b w:val="0"/>
        <w:i w:val="0"/>
        <w:vanish w:val="0"/>
        <w:color w:val="000000"/>
        <w:sz w:val="24"/>
        <w:szCs w:val="24"/>
        <w:u w:val="words"/>
      </w:rPr>
    </w:lvl>
    <w:lvl w:ilvl="8">
      <w:start w:val="1"/>
      <w:numFmt w:val="lowerLetter"/>
      <w:pStyle w:val="Heading7"/>
      <w:lvlText w:val="%9"/>
      <w:lvlJc w:val="left"/>
      <w:pPr>
        <w:tabs>
          <w:tab w:val="num" w:pos="4320"/>
        </w:tabs>
        <w:ind w:left="4320" w:hanging="720"/>
      </w:pPr>
      <w:rPr>
        <w:rFonts w:ascii="Times New Roman" w:hAnsi="Times New Roman" w:cs="Bodoni MT Condensed" w:hint="default"/>
        <w:b w:val="0"/>
        <w:i w:val="0"/>
        <w:color w:val="000000"/>
        <w:sz w:val="24"/>
        <w:szCs w:val="24"/>
        <w:u w:val="single"/>
      </w:rPr>
    </w:lvl>
  </w:abstractNum>
  <w:abstractNum w:abstractNumId="17" w15:restartNumberingAfterBreak="0">
    <w:nsid w:val="309039F8"/>
    <w:multiLevelType w:val="hybridMultilevel"/>
    <w:tmpl w:val="28849428"/>
    <w:lvl w:ilvl="0" w:tplc="04A48636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AD5D74"/>
    <w:multiLevelType w:val="multilevel"/>
    <w:tmpl w:val="3CBC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u w:val="single"/>
      </w:rPr>
    </w:lvl>
    <w:lvl w:ilvl="5">
      <w:start w:val="1"/>
      <w:numFmt w:val="lowerLetter"/>
      <w:lvlText w:val="%6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u w:val="single"/>
      </w:rPr>
    </w:lvl>
    <w:lvl w:ilvl="6">
      <w:start w:val="1"/>
      <w:numFmt w:val="none"/>
      <w:lvlText w:val="(1)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u w:val="single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firstLine="2520"/>
      </w:pPr>
      <w:rPr>
        <w:rFonts w:hint="default"/>
      </w:rPr>
    </w:lvl>
  </w:abstractNum>
  <w:abstractNum w:abstractNumId="19" w15:restartNumberingAfterBreak="0">
    <w:nsid w:val="3EF3424D"/>
    <w:multiLevelType w:val="hybridMultilevel"/>
    <w:tmpl w:val="C5E0D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2A1A"/>
    <w:multiLevelType w:val="multilevel"/>
    <w:tmpl w:val="821E5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243C"/>
    <w:multiLevelType w:val="multilevel"/>
    <w:tmpl w:val="DDC2E71C"/>
    <w:name w:val="AutoList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7C9D7682"/>
    <w:multiLevelType w:val="hybridMultilevel"/>
    <w:tmpl w:val="23FAA672"/>
    <w:lvl w:ilvl="0" w:tplc="CEA6445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9"/>
  </w:num>
  <w:num w:numId="8">
    <w:abstractNumId w:val="17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F1"/>
    <w:rsid w:val="000144AB"/>
    <w:rsid w:val="00020A3B"/>
    <w:rsid w:val="00030047"/>
    <w:rsid w:val="000429FA"/>
    <w:rsid w:val="000650B9"/>
    <w:rsid w:val="00077125"/>
    <w:rsid w:val="00092293"/>
    <w:rsid w:val="00097F39"/>
    <w:rsid w:val="000C2EE8"/>
    <w:rsid w:val="000D0637"/>
    <w:rsid w:val="000D5800"/>
    <w:rsid w:val="000F39EF"/>
    <w:rsid w:val="00101FD0"/>
    <w:rsid w:val="001054A2"/>
    <w:rsid w:val="00107CB6"/>
    <w:rsid w:val="001202EE"/>
    <w:rsid w:val="00146C09"/>
    <w:rsid w:val="00160AD0"/>
    <w:rsid w:val="001625A4"/>
    <w:rsid w:val="00186DA7"/>
    <w:rsid w:val="001944EF"/>
    <w:rsid w:val="001D43E3"/>
    <w:rsid w:val="001D78F1"/>
    <w:rsid w:val="001E1D9C"/>
    <w:rsid w:val="001E4463"/>
    <w:rsid w:val="001E7D49"/>
    <w:rsid w:val="001F619F"/>
    <w:rsid w:val="0020163E"/>
    <w:rsid w:val="00201E56"/>
    <w:rsid w:val="002206C7"/>
    <w:rsid w:val="00223D59"/>
    <w:rsid w:val="002240B8"/>
    <w:rsid w:val="00251B28"/>
    <w:rsid w:val="00253FCB"/>
    <w:rsid w:val="0025407D"/>
    <w:rsid w:val="00261CE1"/>
    <w:rsid w:val="00264E52"/>
    <w:rsid w:val="002851F1"/>
    <w:rsid w:val="00287706"/>
    <w:rsid w:val="002B768D"/>
    <w:rsid w:val="002D614B"/>
    <w:rsid w:val="002E4C68"/>
    <w:rsid w:val="002E6A08"/>
    <w:rsid w:val="002F675E"/>
    <w:rsid w:val="00304030"/>
    <w:rsid w:val="00325AD6"/>
    <w:rsid w:val="00347C1C"/>
    <w:rsid w:val="00353612"/>
    <w:rsid w:val="00361D0E"/>
    <w:rsid w:val="003851C3"/>
    <w:rsid w:val="003871F0"/>
    <w:rsid w:val="003A1D15"/>
    <w:rsid w:val="003A20CB"/>
    <w:rsid w:val="003B6B00"/>
    <w:rsid w:val="003B6D5B"/>
    <w:rsid w:val="003B6FA7"/>
    <w:rsid w:val="003C4121"/>
    <w:rsid w:val="003D1DCB"/>
    <w:rsid w:val="003D44F6"/>
    <w:rsid w:val="003E5DBF"/>
    <w:rsid w:val="003E76C9"/>
    <w:rsid w:val="003F64B5"/>
    <w:rsid w:val="004043FB"/>
    <w:rsid w:val="0040691B"/>
    <w:rsid w:val="00414969"/>
    <w:rsid w:val="0042683A"/>
    <w:rsid w:val="00456B71"/>
    <w:rsid w:val="004608F6"/>
    <w:rsid w:val="0046475D"/>
    <w:rsid w:val="004659D4"/>
    <w:rsid w:val="00475EF4"/>
    <w:rsid w:val="00475FDF"/>
    <w:rsid w:val="0047780D"/>
    <w:rsid w:val="00480256"/>
    <w:rsid w:val="004804B8"/>
    <w:rsid w:val="00486EB2"/>
    <w:rsid w:val="00490B51"/>
    <w:rsid w:val="00492F0F"/>
    <w:rsid w:val="004A04B0"/>
    <w:rsid w:val="004B38D7"/>
    <w:rsid w:val="004B5D45"/>
    <w:rsid w:val="004C44A1"/>
    <w:rsid w:val="004E6ADF"/>
    <w:rsid w:val="004F14B7"/>
    <w:rsid w:val="005060BF"/>
    <w:rsid w:val="00514520"/>
    <w:rsid w:val="00516F50"/>
    <w:rsid w:val="0051799A"/>
    <w:rsid w:val="0052040B"/>
    <w:rsid w:val="005500F6"/>
    <w:rsid w:val="00573165"/>
    <w:rsid w:val="005A01D4"/>
    <w:rsid w:val="005A4F63"/>
    <w:rsid w:val="005B180D"/>
    <w:rsid w:val="005C50F4"/>
    <w:rsid w:val="005D178B"/>
    <w:rsid w:val="005E6FBD"/>
    <w:rsid w:val="00634798"/>
    <w:rsid w:val="0064168A"/>
    <w:rsid w:val="00647C27"/>
    <w:rsid w:val="006516CB"/>
    <w:rsid w:val="00654994"/>
    <w:rsid w:val="00680F49"/>
    <w:rsid w:val="006A42CB"/>
    <w:rsid w:val="006A49A8"/>
    <w:rsid w:val="006B5AA3"/>
    <w:rsid w:val="006B67FB"/>
    <w:rsid w:val="006C287A"/>
    <w:rsid w:val="006C7EBF"/>
    <w:rsid w:val="006D0512"/>
    <w:rsid w:val="006E1AF6"/>
    <w:rsid w:val="006E28D4"/>
    <w:rsid w:val="006F10B5"/>
    <w:rsid w:val="006F24EC"/>
    <w:rsid w:val="006F69FE"/>
    <w:rsid w:val="007016DE"/>
    <w:rsid w:val="00705887"/>
    <w:rsid w:val="00717A84"/>
    <w:rsid w:val="0072617F"/>
    <w:rsid w:val="007266D4"/>
    <w:rsid w:val="00730DA1"/>
    <w:rsid w:val="00735EF1"/>
    <w:rsid w:val="007521D3"/>
    <w:rsid w:val="00752861"/>
    <w:rsid w:val="0076045E"/>
    <w:rsid w:val="0076136C"/>
    <w:rsid w:val="00772296"/>
    <w:rsid w:val="007830A2"/>
    <w:rsid w:val="0078513A"/>
    <w:rsid w:val="007931BE"/>
    <w:rsid w:val="007A4085"/>
    <w:rsid w:val="007C6155"/>
    <w:rsid w:val="007D4E9D"/>
    <w:rsid w:val="007E02C8"/>
    <w:rsid w:val="007F7EAE"/>
    <w:rsid w:val="00813018"/>
    <w:rsid w:val="008159CE"/>
    <w:rsid w:val="00834E7E"/>
    <w:rsid w:val="00836AEB"/>
    <w:rsid w:val="008375BE"/>
    <w:rsid w:val="0085240A"/>
    <w:rsid w:val="008567C6"/>
    <w:rsid w:val="00862226"/>
    <w:rsid w:val="00876AF6"/>
    <w:rsid w:val="00884707"/>
    <w:rsid w:val="00884C45"/>
    <w:rsid w:val="00895C60"/>
    <w:rsid w:val="00896D64"/>
    <w:rsid w:val="008B5738"/>
    <w:rsid w:val="008C7D30"/>
    <w:rsid w:val="00903EA1"/>
    <w:rsid w:val="00920406"/>
    <w:rsid w:val="0092063A"/>
    <w:rsid w:val="009250A8"/>
    <w:rsid w:val="009277F0"/>
    <w:rsid w:val="009320DB"/>
    <w:rsid w:val="0093311B"/>
    <w:rsid w:val="009331F5"/>
    <w:rsid w:val="009360F4"/>
    <w:rsid w:val="00940AEC"/>
    <w:rsid w:val="0094687E"/>
    <w:rsid w:val="009869BA"/>
    <w:rsid w:val="00991AAA"/>
    <w:rsid w:val="009A5411"/>
    <w:rsid w:val="009A7AA9"/>
    <w:rsid w:val="009B5437"/>
    <w:rsid w:val="009C0AF2"/>
    <w:rsid w:val="009D2378"/>
    <w:rsid w:val="009E532E"/>
    <w:rsid w:val="009E5B74"/>
    <w:rsid w:val="009E5DEE"/>
    <w:rsid w:val="009F0609"/>
    <w:rsid w:val="009F3883"/>
    <w:rsid w:val="00A036D0"/>
    <w:rsid w:val="00A453D4"/>
    <w:rsid w:val="00A5056A"/>
    <w:rsid w:val="00A5401B"/>
    <w:rsid w:val="00A54161"/>
    <w:rsid w:val="00A649B5"/>
    <w:rsid w:val="00A73C42"/>
    <w:rsid w:val="00A77180"/>
    <w:rsid w:val="00A9122F"/>
    <w:rsid w:val="00AC40E1"/>
    <w:rsid w:val="00AC5DA6"/>
    <w:rsid w:val="00AC7410"/>
    <w:rsid w:val="00AD488F"/>
    <w:rsid w:val="00AD666B"/>
    <w:rsid w:val="00AD69BF"/>
    <w:rsid w:val="00AE522E"/>
    <w:rsid w:val="00AE75DA"/>
    <w:rsid w:val="00B165E0"/>
    <w:rsid w:val="00B17157"/>
    <w:rsid w:val="00B429D8"/>
    <w:rsid w:val="00B61A1B"/>
    <w:rsid w:val="00B66B52"/>
    <w:rsid w:val="00B70A53"/>
    <w:rsid w:val="00B73CC9"/>
    <w:rsid w:val="00B939E5"/>
    <w:rsid w:val="00B95197"/>
    <w:rsid w:val="00BA2567"/>
    <w:rsid w:val="00BB2D6C"/>
    <w:rsid w:val="00BB4E21"/>
    <w:rsid w:val="00BC0DCF"/>
    <w:rsid w:val="00BC7617"/>
    <w:rsid w:val="00BD125A"/>
    <w:rsid w:val="00BD13EB"/>
    <w:rsid w:val="00BD534E"/>
    <w:rsid w:val="00BE24EC"/>
    <w:rsid w:val="00C10E98"/>
    <w:rsid w:val="00C14AB4"/>
    <w:rsid w:val="00C22AC0"/>
    <w:rsid w:val="00C25BF4"/>
    <w:rsid w:val="00C27D42"/>
    <w:rsid w:val="00C34F7C"/>
    <w:rsid w:val="00C36C93"/>
    <w:rsid w:val="00C6130A"/>
    <w:rsid w:val="00C64653"/>
    <w:rsid w:val="00C650D9"/>
    <w:rsid w:val="00C8193B"/>
    <w:rsid w:val="00C831E1"/>
    <w:rsid w:val="00C90444"/>
    <w:rsid w:val="00C908AC"/>
    <w:rsid w:val="00CA36D3"/>
    <w:rsid w:val="00CA79C8"/>
    <w:rsid w:val="00CB3387"/>
    <w:rsid w:val="00CB57AF"/>
    <w:rsid w:val="00CD018D"/>
    <w:rsid w:val="00CE0E88"/>
    <w:rsid w:val="00CE1893"/>
    <w:rsid w:val="00CF4D35"/>
    <w:rsid w:val="00CF4D37"/>
    <w:rsid w:val="00D107D1"/>
    <w:rsid w:val="00D12A86"/>
    <w:rsid w:val="00D16130"/>
    <w:rsid w:val="00D23350"/>
    <w:rsid w:val="00D44DCE"/>
    <w:rsid w:val="00D451BA"/>
    <w:rsid w:val="00D83B73"/>
    <w:rsid w:val="00D8406A"/>
    <w:rsid w:val="00D87343"/>
    <w:rsid w:val="00D874BB"/>
    <w:rsid w:val="00D948FF"/>
    <w:rsid w:val="00DB45EA"/>
    <w:rsid w:val="00DB5A77"/>
    <w:rsid w:val="00DB5BFA"/>
    <w:rsid w:val="00DD4C8E"/>
    <w:rsid w:val="00DF70CB"/>
    <w:rsid w:val="00E16770"/>
    <w:rsid w:val="00E22816"/>
    <w:rsid w:val="00E43822"/>
    <w:rsid w:val="00E55366"/>
    <w:rsid w:val="00E604AC"/>
    <w:rsid w:val="00E6141C"/>
    <w:rsid w:val="00E65CDA"/>
    <w:rsid w:val="00E66618"/>
    <w:rsid w:val="00E713ED"/>
    <w:rsid w:val="00E7288D"/>
    <w:rsid w:val="00E75DE5"/>
    <w:rsid w:val="00E7606A"/>
    <w:rsid w:val="00E8382B"/>
    <w:rsid w:val="00E838FB"/>
    <w:rsid w:val="00E930CD"/>
    <w:rsid w:val="00EA0A1E"/>
    <w:rsid w:val="00EA1AF6"/>
    <w:rsid w:val="00EC24C0"/>
    <w:rsid w:val="00EC256B"/>
    <w:rsid w:val="00EC7C7C"/>
    <w:rsid w:val="00ED1EC1"/>
    <w:rsid w:val="00ED44AC"/>
    <w:rsid w:val="00ED6E80"/>
    <w:rsid w:val="00EF0A04"/>
    <w:rsid w:val="00EF3AA4"/>
    <w:rsid w:val="00EF6A3A"/>
    <w:rsid w:val="00EF78EA"/>
    <w:rsid w:val="00F23BFF"/>
    <w:rsid w:val="00F246F6"/>
    <w:rsid w:val="00F300C3"/>
    <w:rsid w:val="00F35FDE"/>
    <w:rsid w:val="00F37309"/>
    <w:rsid w:val="00F40BEE"/>
    <w:rsid w:val="00F41316"/>
    <w:rsid w:val="00F429FD"/>
    <w:rsid w:val="00F73781"/>
    <w:rsid w:val="00F753EA"/>
    <w:rsid w:val="00F84122"/>
    <w:rsid w:val="00FA7A9A"/>
    <w:rsid w:val="00FB5EEF"/>
    <w:rsid w:val="00FC25D1"/>
    <w:rsid w:val="00FC27B7"/>
    <w:rsid w:val="00FC43A9"/>
    <w:rsid w:val="00FC5A06"/>
    <w:rsid w:val="00FD03DB"/>
    <w:rsid w:val="00FD105B"/>
    <w:rsid w:val="00FD670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9D4A7A2"/>
  <w15:chartTrackingRefBased/>
  <w15:docId w15:val="{E84143F6-3D14-4D8E-883D-2AC08DC8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AB4"/>
    <w:pPr>
      <w:autoSpaceDE w:val="0"/>
      <w:autoSpaceDN w:val="0"/>
      <w:adjustRightInd w:val="0"/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4B7"/>
    <w:pPr>
      <w:keepNext/>
      <w:numPr>
        <w:numId w:val="20"/>
      </w:numPr>
      <w:autoSpaceDE/>
      <w:autoSpaceDN/>
      <w:adjustRightInd/>
      <w:jc w:val="center"/>
      <w:outlineLvl w:val="0"/>
    </w:pPr>
    <w:rPr>
      <w:rFonts w:ascii="Times New Roman Bold" w:hAnsi="Times New Roman Bold" w:cs="Arial"/>
      <w:b/>
      <w:bCs/>
      <w:caps/>
      <w:kern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4B7"/>
    <w:pPr>
      <w:numPr>
        <w:ilvl w:val="1"/>
        <w:numId w:val="20"/>
      </w:numPr>
      <w:autoSpaceDE/>
      <w:autoSpaceDN/>
      <w:adjustRightInd/>
      <w:outlineLvl w:val="1"/>
    </w:pPr>
    <w:rPr>
      <w:rFonts w:cs="Arial"/>
      <w:bCs/>
      <w:iCs/>
      <w:szCs w:val="24"/>
    </w:rPr>
  </w:style>
  <w:style w:type="paragraph" w:styleId="Heading4">
    <w:name w:val="heading 4"/>
    <w:basedOn w:val="Heading3NoUnderline"/>
    <w:next w:val="Normal"/>
    <w:link w:val="Heading4Char"/>
    <w:autoRedefine/>
    <w:uiPriority w:val="9"/>
    <w:qFormat/>
    <w:rsid w:val="004F14B7"/>
    <w:pPr>
      <w:numPr>
        <w:ilvl w:val="4"/>
      </w:numPr>
      <w:ind w:right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4F14B7"/>
    <w:pPr>
      <w:numPr>
        <w:ilvl w:val="6"/>
        <w:numId w:val="20"/>
      </w:numPr>
      <w:autoSpaceDE/>
      <w:autoSpaceDN/>
      <w:adjustRightInd/>
      <w:outlineLvl w:val="4"/>
    </w:pPr>
    <w:rPr>
      <w:bCs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14B7"/>
    <w:pPr>
      <w:numPr>
        <w:ilvl w:val="7"/>
        <w:numId w:val="20"/>
      </w:numPr>
      <w:autoSpaceDE/>
      <w:autoSpaceDN/>
      <w:adjustRightInd/>
      <w:outlineLvl w:val="5"/>
    </w:pPr>
    <w:rPr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14B7"/>
    <w:pPr>
      <w:numPr>
        <w:ilvl w:val="8"/>
        <w:numId w:val="20"/>
      </w:numPr>
      <w:autoSpaceDE/>
      <w:autoSpaceDN/>
      <w:adjustRightInd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04B8"/>
    <w:pPr>
      <w:tabs>
        <w:tab w:val="center" w:pos="4320"/>
        <w:tab w:val="right" w:pos="8640"/>
      </w:tabs>
    </w:pPr>
  </w:style>
  <w:style w:type="paragraph" w:styleId="Footer">
    <w:name w:val="footer"/>
    <w:rsid w:val="00AE522E"/>
    <w:pPr>
      <w:pBdr>
        <w:top w:val="single" w:sz="4" w:space="1" w:color="auto"/>
      </w:pBdr>
      <w:tabs>
        <w:tab w:val="left" w:pos="6240"/>
      </w:tabs>
    </w:pPr>
    <w:rPr>
      <w:b/>
    </w:rPr>
  </w:style>
  <w:style w:type="character" w:styleId="PageNumber">
    <w:name w:val="page number"/>
    <w:basedOn w:val="DefaultParagraphFont"/>
    <w:rsid w:val="00EF6A3A"/>
  </w:style>
  <w:style w:type="paragraph" w:customStyle="1" w:styleId="a">
    <w:name w:val="_"/>
    <w:rsid w:val="00EF6A3A"/>
    <w:pPr>
      <w:autoSpaceDE w:val="0"/>
      <w:autoSpaceDN w:val="0"/>
      <w:adjustRightInd w:val="0"/>
      <w:ind w:left="-1440"/>
    </w:pPr>
    <w:rPr>
      <w:sz w:val="24"/>
      <w:szCs w:val="24"/>
    </w:rPr>
  </w:style>
  <w:style w:type="character" w:styleId="Hyperlink">
    <w:name w:val="Hyperlink"/>
    <w:rsid w:val="00EF6A3A"/>
    <w:rPr>
      <w:color w:val="0000FF"/>
      <w:u w:val="single"/>
    </w:rPr>
  </w:style>
  <w:style w:type="character" w:styleId="FollowedHyperlink">
    <w:name w:val="FollowedHyperlink"/>
    <w:rsid w:val="00EF6A3A"/>
    <w:rPr>
      <w:color w:val="800080"/>
      <w:u w:val="single"/>
    </w:rPr>
  </w:style>
  <w:style w:type="paragraph" w:styleId="FootnoteText">
    <w:name w:val="footnote text"/>
    <w:basedOn w:val="Normal"/>
    <w:semiHidden/>
    <w:rsid w:val="00EF6A3A"/>
  </w:style>
  <w:style w:type="character" w:styleId="FootnoteReference">
    <w:name w:val="footnote reference"/>
    <w:semiHidden/>
    <w:rsid w:val="00EF6A3A"/>
    <w:rPr>
      <w:vertAlign w:val="superscript"/>
    </w:rPr>
  </w:style>
  <w:style w:type="paragraph" w:customStyle="1" w:styleId="Paragraph">
    <w:name w:val="Paragraph"/>
    <w:basedOn w:val="Normal"/>
    <w:rsid w:val="00EF6A3A"/>
    <w:pPr>
      <w:autoSpaceDE/>
      <w:autoSpaceDN/>
      <w:adjustRightInd/>
      <w:spacing w:before="120" w:after="120"/>
    </w:pPr>
  </w:style>
  <w:style w:type="paragraph" w:styleId="HTMLPreformatted">
    <w:name w:val="HTML Preformatted"/>
    <w:basedOn w:val="Normal"/>
    <w:rsid w:val="00E65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CommentReference">
    <w:name w:val="annotation reference"/>
    <w:semiHidden/>
    <w:rsid w:val="007E02C8"/>
    <w:rPr>
      <w:sz w:val="16"/>
      <w:szCs w:val="16"/>
    </w:rPr>
  </w:style>
  <w:style w:type="paragraph" w:styleId="CommentText">
    <w:name w:val="annotation text"/>
    <w:basedOn w:val="Normal"/>
    <w:semiHidden/>
    <w:rsid w:val="007E02C8"/>
  </w:style>
  <w:style w:type="paragraph" w:styleId="CommentSubject">
    <w:name w:val="annotation subject"/>
    <w:basedOn w:val="CommentText"/>
    <w:next w:val="CommentText"/>
    <w:semiHidden/>
    <w:rsid w:val="007E02C8"/>
    <w:rPr>
      <w:b/>
      <w:bCs/>
    </w:rPr>
  </w:style>
  <w:style w:type="character" w:customStyle="1" w:styleId="HeaderChar">
    <w:name w:val="Header Char"/>
    <w:link w:val="Header"/>
    <w:uiPriority w:val="99"/>
    <w:rsid w:val="00F40BEE"/>
    <w:rPr>
      <w:sz w:val="24"/>
    </w:rPr>
  </w:style>
  <w:style w:type="paragraph" w:customStyle="1" w:styleId="BOX">
    <w:name w:val="BOX"/>
    <w:qFormat/>
    <w:rsid w:val="00C14AB4"/>
    <w:pPr>
      <w:jc w:val="center"/>
    </w:pPr>
    <w:rPr>
      <w:rFonts w:ascii="Times New Roman Bold" w:hAnsi="Times New Roman Bold"/>
      <w:b/>
      <w:sz w:val="24"/>
      <w:szCs w:val="24"/>
    </w:rPr>
  </w:style>
  <w:style w:type="paragraph" w:customStyle="1" w:styleId="DOE">
    <w:name w:val="DOE"/>
    <w:qFormat/>
    <w:rsid w:val="00C14AB4"/>
    <w:pPr>
      <w:tabs>
        <w:tab w:val="center" w:pos="8484"/>
      </w:tabs>
    </w:pPr>
    <w:rPr>
      <w:rFonts w:ascii="Arial" w:hAnsi="Arial" w:cs="Arial"/>
      <w:b/>
      <w:bCs/>
      <w:sz w:val="36"/>
      <w:szCs w:val="36"/>
    </w:rPr>
  </w:style>
  <w:style w:type="paragraph" w:customStyle="1" w:styleId="DC">
    <w:name w:val="DC"/>
    <w:qFormat/>
    <w:rsid w:val="00C14AB4"/>
    <w:pPr>
      <w:tabs>
        <w:tab w:val="center" w:pos="2040"/>
      </w:tabs>
    </w:pPr>
    <w:rPr>
      <w:rFonts w:ascii="Arial" w:hAnsi="Arial" w:cs="Arial"/>
      <w:b/>
      <w:bCs/>
      <w:noProof/>
      <w:sz w:val="28"/>
      <w:szCs w:val="28"/>
    </w:rPr>
  </w:style>
  <w:style w:type="paragraph" w:styleId="Date">
    <w:name w:val="Date"/>
    <w:basedOn w:val="Normal"/>
    <w:next w:val="Normal"/>
    <w:link w:val="DateChar"/>
    <w:rsid w:val="00C14AB4"/>
  </w:style>
  <w:style w:type="character" w:customStyle="1" w:styleId="DateChar">
    <w:name w:val="Date Char"/>
    <w:link w:val="Date"/>
    <w:rsid w:val="00C14AB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14B7"/>
    <w:rPr>
      <w:rFonts w:ascii="Times New Roman Bold" w:hAnsi="Times New Roman Bold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14B7"/>
    <w:rPr>
      <w:rFonts w:cs="Arial"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4B7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F14B7"/>
    <w:rPr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F14B7"/>
    <w:rPr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14B7"/>
    <w:rPr>
      <w:sz w:val="24"/>
      <w:szCs w:val="24"/>
    </w:rPr>
  </w:style>
  <w:style w:type="paragraph" w:customStyle="1" w:styleId="Heading4underline">
    <w:name w:val="Heading 4 +underline"/>
    <w:basedOn w:val="Normal"/>
    <w:autoRedefine/>
    <w:rsid w:val="004F14B7"/>
    <w:pPr>
      <w:numPr>
        <w:ilvl w:val="5"/>
        <w:numId w:val="20"/>
      </w:numPr>
      <w:autoSpaceDE/>
      <w:autoSpaceDN/>
      <w:adjustRightInd/>
    </w:pPr>
    <w:rPr>
      <w:szCs w:val="24"/>
    </w:rPr>
  </w:style>
  <w:style w:type="paragraph" w:customStyle="1" w:styleId="Heading3NoUnderline">
    <w:name w:val="Heading 3 No Underline"/>
    <w:basedOn w:val="Normal"/>
    <w:rsid w:val="004F14B7"/>
    <w:pPr>
      <w:numPr>
        <w:ilvl w:val="3"/>
        <w:numId w:val="20"/>
      </w:numPr>
      <w:autoSpaceDE/>
      <w:autoSpaceDN/>
      <w:adjustRightInd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rectives.do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TRIC~1\LOCALS~1\Temp\Policy%20Template-8-5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69E20-03EE-49B0-9066-730CE3933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59921-AAD7-40BD-979F-FE8B5997B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1D0BE-F941-450C-A832-282587FE25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Template-8-5-09.dot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Department of Energy - Oak Ridge Operations</Company>
  <LinksUpToDate>false</LinksUpToDate>
  <CharactersWithSpaces>1381</CharactersWithSpaces>
  <SharedDoc>false</SharedDoc>
  <HLinks>
    <vt:vector size="6" baseType="variant"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http://www.directives.doe.gov/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PatriciaGreeson</dc:creator>
  <cp:keywords/>
  <cp:lastModifiedBy>Diane Johnson</cp:lastModifiedBy>
  <cp:revision>2</cp:revision>
  <cp:lastPrinted>2017-10-04T14:47:00Z</cp:lastPrinted>
  <dcterms:created xsi:type="dcterms:W3CDTF">2020-03-25T16:26:00Z</dcterms:created>
  <dcterms:modified xsi:type="dcterms:W3CDTF">2020-03-25T16:26:00Z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0x0101009A8B18B7883BEA4CB564F2DCEE4BDCB3</vt:lpwstr>
  </property>
</Properties>
</file>